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97" w:rsidRDefault="00014C97">
      <w:pPr>
        <w:pStyle w:val="Titolo1"/>
        <w:spacing w:before="53"/>
        <w:ind w:left="1699" w:right="1698"/>
        <w:jc w:val="center"/>
        <w:rPr>
          <w:rFonts w:ascii="Arial" w:hAnsi="Arial" w:cs="Arial"/>
          <w:b w:val="0"/>
        </w:rPr>
      </w:pPr>
    </w:p>
    <w:p w:rsidR="00100951" w:rsidRPr="002B48DC" w:rsidRDefault="006D7981" w:rsidP="002B48DC">
      <w:pPr>
        <w:pStyle w:val="Titolo1"/>
        <w:spacing w:before="53"/>
        <w:ind w:left="1296" w:right="1698"/>
        <w:jc w:val="center"/>
        <w:rPr>
          <w:rFonts w:ascii="Arial" w:hAnsi="Arial" w:cs="Arial"/>
          <w:sz w:val="22"/>
          <w:szCs w:val="22"/>
        </w:rPr>
      </w:pPr>
      <w:r w:rsidRPr="002B48DC">
        <w:rPr>
          <w:rFonts w:ascii="Arial" w:hAnsi="Arial" w:cs="Arial"/>
          <w:sz w:val="22"/>
          <w:szCs w:val="22"/>
        </w:rPr>
        <w:t xml:space="preserve">NEW YORK ARTIST </w:t>
      </w:r>
      <w:r w:rsidR="00F46263" w:rsidRPr="002B48DC">
        <w:rPr>
          <w:rFonts w:ascii="Arial" w:hAnsi="Arial" w:cs="Arial"/>
          <w:sz w:val="22"/>
          <w:szCs w:val="22"/>
        </w:rPr>
        <w:t>RACHEL</w:t>
      </w:r>
      <w:r w:rsidR="00F46263" w:rsidRPr="002B48DC">
        <w:rPr>
          <w:rFonts w:ascii="Arial" w:hAnsi="Arial" w:cs="Arial"/>
          <w:spacing w:val="43"/>
          <w:sz w:val="22"/>
          <w:szCs w:val="22"/>
        </w:rPr>
        <w:t xml:space="preserve"> </w:t>
      </w:r>
      <w:r w:rsidR="00F46263" w:rsidRPr="002B48DC">
        <w:rPr>
          <w:rFonts w:ascii="Arial" w:hAnsi="Arial" w:cs="Arial"/>
          <w:sz w:val="22"/>
          <w:szCs w:val="22"/>
        </w:rPr>
        <w:t>LEE</w:t>
      </w:r>
      <w:r w:rsidR="00F46263" w:rsidRPr="002B48DC">
        <w:rPr>
          <w:rFonts w:ascii="Arial" w:hAnsi="Arial" w:cs="Arial"/>
          <w:spacing w:val="43"/>
          <w:sz w:val="22"/>
          <w:szCs w:val="22"/>
        </w:rPr>
        <w:t xml:space="preserve"> </w:t>
      </w:r>
      <w:r w:rsidR="00F46263" w:rsidRPr="002B48DC">
        <w:rPr>
          <w:rFonts w:ascii="Arial" w:hAnsi="Arial" w:cs="Arial"/>
          <w:sz w:val="22"/>
          <w:szCs w:val="22"/>
        </w:rPr>
        <w:t>HOVNANIAN’S</w:t>
      </w:r>
      <w:r w:rsidR="00100951" w:rsidRPr="002B48DC">
        <w:rPr>
          <w:rFonts w:ascii="Arial" w:hAnsi="Arial" w:cs="Arial"/>
          <w:sz w:val="22"/>
          <w:szCs w:val="22"/>
        </w:rPr>
        <w:t xml:space="preserve"> EXHIBITION </w:t>
      </w:r>
    </w:p>
    <w:p w:rsidR="00100951" w:rsidRPr="00A17C56" w:rsidRDefault="00100951" w:rsidP="00100951">
      <w:pPr>
        <w:spacing w:before="7"/>
        <w:ind w:left="1699" w:right="1696"/>
        <w:jc w:val="center"/>
        <w:rPr>
          <w:rFonts w:ascii="Arial" w:eastAsia="Times New Roman" w:hAnsi="Arial" w:cs="Arial"/>
          <w:sz w:val="36"/>
          <w:szCs w:val="36"/>
          <w:lang w:val="it-IT"/>
        </w:rPr>
      </w:pPr>
      <w:r w:rsidRPr="00A17C56">
        <w:rPr>
          <w:rFonts w:ascii="Arial" w:hAnsi="Arial" w:cs="Arial"/>
          <w:b/>
          <w:i/>
          <w:sz w:val="36"/>
          <w:lang w:val="it-IT"/>
        </w:rPr>
        <w:t>Open</w:t>
      </w:r>
      <w:r w:rsidRPr="00A17C56">
        <w:rPr>
          <w:rFonts w:ascii="Arial" w:hAnsi="Arial" w:cs="Arial"/>
          <w:b/>
          <w:i/>
          <w:spacing w:val="-10"/>
          <w:sz w:val="36"/>
          <w:lang w:val="it-IT"/>
        </w:rPr>
        <w:t xml:space="preserve"> </w:t>
      </w:r>
      <w:proofErr w:type="spellStart"/>
      <w:r w:rsidRPr="00A17C56">
        <w:rPr>
          <w:rFonts w:ascii="Arial" w:hAnsi="Arial" w:cs="Arial"/>
          <w:b/>
          <w:i/>
          <w:sz w:val="36"/>
          <w:lang w:val="it-IT"/>
        </w:rPr>
        <w:t>Secrets</w:t>
      </w:r>
      <w:proofErr w:type="spellEnd"/>
    </w:p>
    <w:p w:rsidR="00DC3FEC" w:rsidRPr="00A17C56" w:rsidRDefault="00100951">
      <w:pPr>
        <w:pStyle w:val="Titolo1"/>
        <w:spacing w:before="53"/>
        <w:ind w:left="1699" w:right="1698"/>
        <w:jc w:val="center"/>
        <w:rPr>
          <w:rFonts w:ascii="Arial" w:hAnsi="Arial" w:cs="Arial"/>
          <w:bCs w:val="0"/>
          <w:sz w:val="22"/>
          <w:szCs w:val="22"/>
          <w:lang w:val="it-IT"/>
        </w:rPr>
      </w:pPr>
      <w:r w:rsidRPr="00A17C56">
        <w:rPr>
          <w:rFonts w:ascii="Arial" w:hAnsi="Arial" w:cs="Arial"/>
          <w:sz w:val="22"/>
          <w:szCs w:val="22"/>
          <w:lang w:val="it-IT"/>
        </w:rPr>
        <w:t xml:space="preserve">PALAZZO MEDICEO </w:t>
      </w:r>
      <w:proofErr w:type="spellStart"/>
      <w:r w:rsidR="002B48DC" w:rsidRPr="00A17C56">
        <w:rPr>
          <w:rFonts w:ascii="Arial" w:hAnsi="Arial" w:cs="Arial"/>
          <w:sz w:val="22"/>
          <w:szCs w:val="22"/>
          <w:lang w:val="it-IT"/>
        </w:rPr>
        <w:t>DI</w:t>
      </w:r>
      <w:proofErr w:type="spellEnd"/>
      <w:r w:rsidR="002B48DC" w:rsidRPr="00A17C56">
        <w:rPr>
          <w:rFonts w:ascii="Arial" w:hAnsi="Arial" w:cs="Arial"/>
          <w:sz w:val="22"/>
          <w:szCs w:val="22"/>
          <w:lang w:val="it-IT"/>
        </w:rPr>
        <w:t xml:space="preserve"> SERAVEZZA</w:t>
      </w:r>
    </w:p>
    <w:p w:rsidR="00DC3FEC" w:rsidRPr="00A17C56" w:rsidRDefault="00DC3FEC">
      <w:pPr>
        <w:spacing w:before="6"/>
        <w:rPr>
          <w:rFonts w:ascii="Arial" w:eastAsia="Times New Roman" w:hAnsi="Arial" w:cs="Arial"/>
          <w:b/>
          <w:bCs/>
          <w:lang w:val="it-IT"/>
        </w:rPr>
      </w:pPr>
    </w:p>
    <w:p w:rsidR="00DC3FEC" w:rsidRDefault="0029162A">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w:drawing>
          <wp:inline distT="0" distB="0" distL="0" distR="0">
            <wp:extent cx="6080760" cy="3617595"/>
            <wp:effectExtent l="0" t="0" r="0" b="1905"/>
            <wp:docPr id="7" name="Picture 7" descr="A castle on top of a lush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uty Queen Totem Outside Palazzo Mediceo, 2009 Photo Credit - Nicola Gnesi.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80760" cy="3617595"/>
                    </a:xfrm>
                    <a:prstGeom prst="rect">
                      <a:avLst/>
                    </a:prstGeom>
                  </pic:spPr>
                </pic:pic>
              </a:graphicData>
            </a:graphic>
          </wp:inline>
        </w:drawing>
      </w:r>
    </w:p>
    <w:p w:rsidR="00305AF3" w:rsidRDefault="00F46263" w:rsidP="00233114">
      <w:pPr>
        <w:spacing w:before="18"/>
        <w:ind w:left="720" w:right="864"/>
        <w:jc w:val="center"/>
        <w:rPr>
          <w:rFonts w:ascii="Arial" w:hAnsi="Arial" w:cs="Arial"/>
          <w:i/>
        </w:rPr>
      </w:pPr>
      <w:r w:rsidRPr="00100951">
        <w:rPr>
          <w:rFonts w:ascii="Arial" w:hAnsi="Arial" w:cs="Arial"/>
        </w:rPr>
        <w:t>Rachel</w:t>
      </w:r>
      <w:r w:rsidRPr="00100951">
        <w:rPr>
          <w:rFonts w:ascii="Arial" w:hAnsi="Arial" w:cs="Arial"/>
          <w:spacing w:val="25"/>
        </w:rPr>
        <w:t xml:space="preserve"> </w:t>
      </w:r>
      <w:r w:rsidRPr="00100951">
        <w:rPr>
          <w:rFonts w:ascii="Arial" w:hAnsi="Arial" w:cs="Arial"/>
        </w:rPr>
        <w:t>Lee</w:t>
      </w:r>
      <w:r w:rsidRPr="00100951">
        <w:rPr>
          <w:rFonts w:ascii="Arial" w:hAnsi="Arial" w:cs="Arial"/>
          <w:spacing w:val="27"/>
        </w:rPr>
        <w:t xml:space="preserve"> </w:t>
      </w:r>
      <w:r w:rsidRPr="00100951">
        <w:rPr>
          <w:rFonts w:ascii="Arial" w:hAnsi="Arial" w:cs="Arial"/>
        </w:rPr>
        <w:t>Hovnanian</w:t>
      </w:r>
      <w:r w:rsidR="00233114" w:rsidRPr="00100951">
        <w:rPr>
          <w:rFonts w:ascii="Arial" w:hAnsi="Arial" w:cs="Arial"/>
          <w:i/>
        </w:rPr>
        <w:t xml:space="preserve"> </w:t>
      </w:r>
      <w:r w:rsidR="00305AF3" w:rsidRPr="00305AF3">
        <w:rPr>
          <w:rFonts w:ascii="Arial" w:hAnsi="Arial" w:cs="Arial"/>
          <w:bCs/>
          <w:i/>
        </w:rPr>
        <w:t>–</w:t>
      </w:r>
      <w:r w:rsidRPr="00305AF3">
        <w:rPr>
          <w:rFonts w:ascii="Arial" w:hAnsi="Arial" w:cs="Arial"/>
          <w:bCs/>
          <w:i/>
          <w:spacing w:val="25"/>
        </w:rPr>
        <w:t xml:space="preserve"> </w:t>
      </w:r>
      <w:r w:rsidR="00305AF3" w:rsidRPr="00305AF3">
        <w:rPr>
          <w:rFonts w:ascii="Arial" w:hAnsi="Arial" w:cs="Arial"/>
          <w:bCs/>
          <w:i/>
        </w:rPr>
        <w:t>Beauty Queen Totem, 2009</w:t>
      </w:r>
    </w:p>
    <w:p w:rsidR="00605825" w:rsidRDefault="00605825">
      <w:pPr>
        <w:spacing w:before="13" w:line="252" w:lineRule="auto"/>
        <w:ind w:left="1772" w:right="1768"/>
        <w:jc w:val="center"/>
        <w:rPr>
          <w:rFonts w:ascii="Arial" w:eastAsia="Times New Roman" w:hAnsi="Arial" w:cs="Arial"/>
          <w:b/>
          <w:bCs/>
        </w:rPr>
      </w:pPr>
    </w:p>
    <w:p w:rsidR="00DC3FEC" w:rsidRPr="00C54887" w:rsidRDefault="009A0115" w:rsidP="00C54887">
      <w:pPr>
        <w:spacing w:before="13" w:line="252" w:lineRule="auto"/>
        <w:ind w:left="1772" w:right="1768"/>
        <w:jc w:val="center"/>
        <w:rPr>
          <w:rFonts w:ascii="Arial" w:eastAsia="Times New Roman" w:hAnsi="Arial" w:cs="Arial"/>
          <w:b/>
          <w:bCs/>
          <w:sz w:val="28"/>
          <w:szCs w:val="28"/>
          <w:lang w:val="it-IT"/>
        </w:rPr>
      </w:pPr>
      <w:proofErr w:type="gramStart"/>
      <w:r w:rsidRPr="00C54887">
        <w:rPr>
          <w:rFonts w:ascii="Arial" w:eastAsia="Times New Roman" w:hAnsi="Arial" w:cs="Arial"/>
          <w:b/>
          <w:bCs/>
          <w:sz w:val="28"/>
          <w:szCs w:val="28"/>
          <w:lang w:val="it-IT"/>
        </w:rPr>
        <w:t>Vernissage</w:t>
      </w:r>
      <w:proofErr w:type="gramEnd"/>
      <w:r w:rsidR="00F46263" w:rsidRPr="00C54887">
        <w:rPr>
          <w:rFonts w:ascii="Arial" w:eastAsia="Times New Roman" w:hAnsi="Arial" w:cs="Arial"/>
          <w:b/>
          <w:bCs/>
          <w:sz w:val="28"/>
          <w:szCs w:val="28"/>
          <w:lang w:val="it-IT"/>
        </w:rPr>
        <w:t>:</w:t>
      </w:r>
      <w:r w:rsidRPr="00C54887">
        <w:rPr>
          <w:rFonts w:ascii="Arial" w:eastAsia="Times New Roman" w:hAnsi="Arial" w:cs="Arial"/>
          <w:b/>
          <w:bCs/>
          <w:sz w:val="28"/>
          <w:szCs w:val="28"/>
          <w:lang w:val="it-IT"/>
        </w:rPr>
        <w:t xml:space="preserve"> </w:t>
      </w:r>
      <w:r w:rsidR="00C54887" w:rsidRPr="00C54887">
        <w:rPr>
          <w:rFonts w:ascii="Arial" w:eastAsia="Times New Roman" w:hAnsi="Arial" w:cs="Arial"/>
          <w:bCs/>
          <w:sz w:val="28"/>
          <w:szCs w:val="28"/>
          <w:lang w:val="it-IT"/>
        </w:rPr>
        <w:t>Sabato 20 luglio ore 18</w:t>
      </w:r>
    </w:p>
    <w:p w:rsidR="009A0115" w:rsidRPr="00C54887" w:rsidRDefault="009A0115" w:rsidP="00D01582">
      <w:pPr>
        <w:spacing w:before="13" w:line="252" w:lineRule="auto"/>
        <w:ind w:left="1772" w:right="2016"/>
        <w:jc w:val="center"/>
        <w:rPr>
          <w:rFonts w:ascii="Arial" w:eastAsia="Times New Roman" w:hAnsi="Arial" w:cs="Arial"/>
          <w:bCs/>
          <w:sz w:val="24"/>
          <w:szCs w:val="24"/>
          <w:lang w:val="it-IT"/>
        </w:rPr>
      </w:pPr>
    </w:p>
    <w:p w:rsidR="00C54887" w:rsidRDefault="002923CA" w:rsidP="00C54887">
      <w:pPr>
        <w:keepLines/>
        <w:contextualSpacing/>
        <w:jc w:val="both"/>
        <w:rPr>
          <w:rFonts w:ascii="Arial" w:eastAsia="Times New Roman" w:hAnsi="Arial" w:cs="Arial"/>
          <w:sz w:val="24"/>
          <w:szCs w:val="24"/>
          <w:lang w:val="it-IT"/>
        </w:rPr>
      </w:pPr>
      <w:r w:rsidRPr="00C54887">
        <w:rPr>
          <w:rFonts w:ascii="Arial" w:eastAsia="Times New Roman" w:hAnsi="Arial" w:cs="Arial"/>
          <w:bCs/>
          <w:sz w:val="24"/>
          <w:szCs w:val="24"/>
          <w:lang w:val="it-IT"/>
        </w:rPr>
        <w:t>SERAVEZZA</w:t>
      </w:r>
      <w:r w:rsidR="008A628B">
        <w:rPr>
          <w:rFonts w:ascii="Arial" w:eastAsia="Times New Roman" w:hAnsi="Arial" w:cs="Arial"/>
          <w:bCs/>
          <w:sz w:val="24"/>
          <w:szCs w:val="24"/>
          <w:lang w:val="it-IT"/>
        </w:rPr>
        <w:t xml:space="preserve"> (LU)</w:t>
      </w:r>
      <w:r w:rsidRPr="00C54887">
        <w:rPr>
          <w:rFonts w:ascii="Arial" w:eastAsia="Times New Roman" w:hAnsi="Arial" w:cs="Arial"/>
          <w:b/>
          <w:bCs/>
          <w:spacing w:val="1"/>
          <w:sz w:val="24"/>
          <w:szCs w:val="24"/>
          <w:lang w:val="it-IT"/>
        </w:rPr>
        <w:t xml:space="preserve"> </w:t>
      </w:r>
      <w:r w:rsidRPr="00C54887">
        <w:rPr>
          <w:rFonts w:ascii="Arial" w:eastAsia="Times New Roman" w:hAnsi="Arial" w:cs="Arial"/>
          <w:sz w:val="24"/>
          <w:szCs w:val="24"/>
          <w:lang w:val="it-IT"/>
        </w:rPr>
        <w:t>–</w:t>
      </w:r>
      <w:r w:rsidRPr="00C54887">
        <w:rPr>
          <w:rFonts w:ascii="Arial" w:eastAsia="Times New Roman" w:hAnsi="Arial" w:cs="Arial"/>
          <w:spacing w:val="2"/>
          <w:sz w:val="24"/>
          <w:szCs w:val="24"/>
          <w:lang w:val="it-IT"/>
        </w:rPr>
        <w:t xml:space="preserve"> </w:t>
      </w:r>
      <w:r w:rsidR="00C54887">
        <w:rPr>
          <w:rFonts w:ascii="Arial" w:eastAsia="Times New Roman" w:hAnsi="Arial" w:cs="Arial"/>
          <w:sz w:val="24"/>
          <w:szCs w:val="24"/>
          <w:lang w:val="it-IT"/>
        </w:rPr>
        <w:t xml:space="preserve">Si apre sabato 20 luglio </w:t>
      </w:r>
      <w:r w:rsidR="00C54887" w:rsidRPr="00C54887">
        <w:rPr>
          <w:rFonts w:ascii="Arial" w:eastAsia="Times New Roman" w:hAnsi="Arial" w:cs="Arial"/>
          <w:sz w:val="24"/>
          <w:szCs w:val="24"/>
          <w:lang w:val="it-IT"/>
        </w:rPr>
        <w:t xml:space="preserve">nel Palazzo Mediceo, Patrimonio Mondiale Unesco, a Seravezza in Versilia (Lu), la prima personale in Italia dell'artista americana, originaria del Texas ma stabile da molti anni a New York, Rachel Lee </w:t>
      </w:r>
      <w:proofErr w:type="spellStart"/>
      <w:r w:rsidR="00C54887" w:rsidRPr="00C54887">
        <w:rPr>
          <w:rFonts w:ascii="Arial" w:eastAsia="Times New Roman" w:hAnsi="Arial" w:cs="Arial"/>
          <w:sz w:val="24"/>
          <w:szCs w:val="24"/>
          <w:lang w:val="it-IT"/>
        </w:rPr>
        <w:t>Hovnanian</w:t>
      </w:r>
      <w:proofErr w:type="spellEnd"/>
      <w:r w:rsidR="00C54887" w:rsidRPr="00C54887">
        <w:rPr>
          <w:rFonts w:ascii="Arial" w:eastAsia="Times New Roman" w:hAnsi="Arial" w:cs="Arial"/>
          <w:sz w:val="24"/>
          <w:szCs w:val="24"/>
          <w:lang w:val="it-IT"/>
        </w:rPr>
        <w:t xml:space="preserve"> dal titolo “Open </w:t>
      </w:r>
      <w:proofErr w:type="spellStart"/>
      <w:r w:rsidR="00C54887" w:rsidRPr="00C54887">
        <w:rPr>
          <w:rFonts w:ascii="Arial" w:eastAsia="Times New Roman" w:hAnsi="Arial" w:cs="Arial"/>
          <w:sz w:val="24"/>
          <w:szCs w:val="24"/>
          <w:lang w:val="it-IT"/>
        </w:rPr>
        <w:t>Secrets</w:t>
      </w:r>
      <w:proofErr w:type="spellEnd"/>
      <w:r w:rsidR="00C54887" w:rsidRPr="00C54887">
        <w:rPr>
          <w:rFonts w:ascii="Arial" w:eastAsia="Times New Roman" w:hAnsi="Arial" w:cs="Arial"/>
          <w:sz w:val="24"/>
          <w:szCs w:val="24"/>
          <w:lang w:val="it-IT"/>
        </w:rPr>
        <w:t xml:space="preserve">”.  La mostra, curata da Annalisa </w:t>
      </w:r>
      <w:proofErr w:type="spellStart"/>
      <w:r w:rsidR="00C54887" w:rsidRPr="00C54887">
        <w:rPr>
          <w:rFonts w:ascii="Arial" w:eastAsia="Times New Roman" w:hAnsi="Arial" w:cs="Arial"/>
          <w:sz w:val="24"/>
          <w:szCs w:val="24"/>
          <w:lang w:val="it-IT"/>
        </w:rPr>
        <w:t>Bugliani</w:t>
      </w:r>
      <w:proofErr w:type="spellEnd"/>
      <w:r w:rsidR="00C54887" w:rsidRPr="00C54887">
        <w:rPr>
          <w:rFonts w:ascii="Arial" w:eastAsia="Times New Roman" w:hAnsi="Arial" w:cs="Arial"/>
          <w:sz w:val="24"/>
          <w:szCs w:val="24"/>
          <w:lang w:val="it-IT"/>
        </w:rPr>
        <w:t xml:space="preserve"> e organizzata da </w:t>
      </w:r>
      <w:proofErr w:type="spellStart"/>
      <w:r w:rsidR="00C54887" w:rsidRPr="00C54887">
        <w:rPr>
          <w:rFonts w:ascii="Arial" w:eastAsia="Times New Roman" w:hAnsi="Arial" w:cs="Arial"/>
          <w:sz w:val="24"/>
          <w:szCs w:val="24"/>
          <w:lang w:val="it-IT"/>
        </w:rPr>
        <w:t>Pechersky</w:t>
      </w:r>
      <w:proofErr w:type="spellEnd"/>
      <w:r w:rsidR="00C54887" w:rsidRPr="00C54887">
        <w:rPr>
          <w:rFonts w:ascii="Arial" w:eastAsia="Times New Roman" w:hAnsi="Arial" w:cs="Arial"/>
          <w:sz w:val="24"/>
          <w:szCs w:val="24"/>
          <w:lang w:val="it-IT"/>
        </w:rPr>
        <w:t xml:space="preserve"> Family </w:t>
      </w:r>
      <w:proofErr w:type="spellStart"/>
      <w:r w:rsidR="00C54887" w:rsidRPr="00C54887">
        <w:rPr>
          <w:rFonts w:ascii="Arial" w:eastAsia="Times New Roman" w:hAnsi="Arial" w:cs="Arial"/>
          <w:sz w:val="24"/>
          <w:szCs w:val="24"/>
          <w:lang w:val="it-IT"/>
        </w:rPr>
        <w:t>Foundation</w:t>
      </w:r>
      <w:proofErr w:type="spellEnd"/>
      <w:r w:rsidR="00C54887" w:rsidRPr="00C54887">
        <w:rPr>
          <w:rFonts w:ascii="Arial" w:eastAsia="Times New Roman" w:hAnsi="Arial" w:cs="Arial"/>
          <w:sz w:val="24"/>
          <w:szCs w:val="24"/>
          <w:lang w:val="it-IT"/>
        </w:rPr>
        <w:t xml:space="preserve"> in collaborazione con Galleria Poggiali e la Fondazione Terre Medicee, abbraccia gli ultimi dieci anni di lavoro di </w:t>
      </w:r>
      <w:proofErr w:type="gramStart"/>
      <w:r w:rsidR="00C54887" w:rsidRPr="00C54887">
        <w:rPr>
          <w:rFonts w:ascii="Arial" w:eastAsia="Times New Roman" w:hAnsi="Arial" w:cs="Arial"/>
          <w:sz w:val="24"/>
          <w:szCs w:val="24"/>
          <w:lang w:val="it-IT"/>
        </w:rPr>
        <w:t>questa</w:t>
      </w:r>
      <w:proofErr w:type="gramEnd"/>
      <w:r w:rsidR="00C54887" w:rsidRPr="00C54887">
        <w:rPr>
          <w:rFonts w:ascii="Arial" w:eastAsia="Times New Roman" w:hAnsi="Arial" w:cs="Arial"/>
          <w:sz w:val="24"/>
          <w:szCs w:val="24"/>
          <w:lang w:val="it-IT"/>
        </w:rPr>
        <w:t xml:space="preserve"> artista poliedrica e multidisciplinare, da sempre legata alla Versilia e reduce da una personale alla Leila </w:t>
      </w:r>
      <w:proofErr w:type="spellStart"/>
      <w:r w:rsidR="00C54887" w:rsidRPr="00C54887">
        <w:rPr>
          <w:rFonts w:ascii="Arial" w:eastAsia="Times New Roman" w:hAnsi="Arial" w:cs="Arial"/>
          <w:sz w:val="24"/>
          <w:szCs w:val="24"/>
          <w:lang w:val="it-IT"/>
        </w:rPr>
        <w:t>Heller</w:t>
      </w:r>
      <w:proofErr w:type="spellEnd"/>
      <w:r w:rsidR="00C54887" w:rsidRPr="00C54887">
        <w:rPr>
          <w:rFonts w:ascii="Arial" w:eastAsia="Times New Roman" w:hAnsi="Arial" w:cs="Arial"/>
          <w:sz w:val="24"/>
          <w:szCs w:val="24"/>
          <w:lang w:val="it-IT"/>
        </w:rPr>
        <w:t xml:space="preserve"> Gallery di New York,  che combina pittura, scultura, installazioni interattive, opere su carta e </w:t>
      </w:r>
      <w:proofErr w:type="spellStart"/>
      <w:r w:rsidR="00C54887" w:rsidRPr="00C54887">
        <w:rPr>
          <w:rFonts w:ascii="Arial" w:eastAsia="Times New Roman" w:hAnsi="Arial" w:cs="Arial"/>
          <w:sz w:val="24"/>
          <w:szCs w:val="24"/>
          <w:lang w:val="it-IT"/>
        </w:rPr>
        <w:t>videoarte</w:t>
      </w:r>
      <w:proofErr w:type="spellEnd"/>
      <w:r w:rsidR="00C54887" w:rsidRPr="00C54887">
        <w:rPr>
          <w:rFonts w:ascii="Arial" w:eastAsia="Times New Roman" w:hAnsi="Arial" w:cs="Arial"/>
          <w:sz w:val="24"/>
          <w:szCs w:val="24"/>
          <w:lang w:val="it-IT"/>
        </w:rPr>
        <w:t>.</w:t>
      </w:r>
    </w:p>
    <w:p w:rsidR="00C54887" w:rsidRPr="00C54887" w:rsidRDefault="00C54887" w:rsidP="00C54887">
      <w:pPr>
        <w:keepLines/>
        <w:contextualSpacing/>
        <w:jc w:val="both"/>
        <w:rPr>
          <w:rFonts w:ascii="Arial" w:eastAsia="Times New Roman" w:hAnsi="Arial" w:cs="Arial"/>
          <w:sz w:val="24"/>
          <w:szCs w:val="24"/>
          <w:lang w:val="it-IT"/>
        </w:rPr>
      </w:pPr>
    </w:p>
    <w:p w:rsidR="00C54887" w:rsidRDefault="00C54887" w:rsidP="00C54887">
      <w:pPr>
        <w:keepLines/>
        <w:contextualSpacing/>
        <w:jc w:val="both"/>
        <w:rPr>
          <w:rFonts w:ascii="Arial" w:eastAsia="Times New Roman" w:hAnsi="Arial" w:cs="Arial"/>
          <w:sz w:val="24"/>
          <w:szCs w:val="24"/>
          <w:lang w:val="it-IT"/>
        </w:rPr>
      </w:pPr>
      <w:r w:rsidRPr="00C54887">
        <w:rPr>
          <w:rFonts w:ascii="Arial" w:eastAsia="Times New Roman" w:hAnsi="Arial" w:cs="Arial"/>
          <w:sz w:val="24"/>
          <w:szCs w:val="24"/>
          <w:lang w:val="it-IT"/>
        </w:rPr>
        <w:t xml:space="preserve">Con “Open </w:t>
      </w:r>
      <w:proofErr w:type="spellStart"/>
      <w:r w:rsidRPr="00C54887">
        <w:rPr>
          <w:rFonts w:ascii="Arial" w:eastAsia="Times New Roman" w:hAnsi="Arial" w:cs="Arial"/>
          <w:sz w:val="24"/>
          <w:szCs w:val="24"/>
          <w:lang w:val="it-IT"/>
        </w:rPr>
        <w:t>Secrets</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Hovnanian</w:t>
      </w:r>
      <w:proofErr w:type="spellEnd"/>
      <w:r w:rsidRPr="00C54887">
        <w:rPr>
          <w:rFonts w:ascii="Arial" w:eastAsia="Times New Roman" w:hAnsi="Arial" w:cs="Arial"/>
          <w:sz w:val="24"/>
          <w:szCs w:val="24"/>
          <w:lang w:val="it-IT"/>
        </w:rPr>
        <w:t xml:space="preserve"> propone una personale ricerca artistica sul rapporto tra uomo e l’era digitale, caratterizzata dalla dipendenza dalla perfezione, e sugli effetti dei media sulla nostra psiche. Il percorso espositivo d</w:t>
      </w:r>
      <w:r w:rsidR="00A17C56">
        <w:rPr>
          <w:rFonts w:ascii="Arial" w:eastAsia="Times New Roman" w:hAnsi="Arial" w:cs="Arial"/>
          <w:sz w:val="24"/>
          <w:szCs w:val="24"/>
          <w:lang w:val="it-IT"/>
        </w:rPr>
        <w:t xml:space="preserve">i “Open </w:t>
      </w:r>
      <w:proofErr w:type="spellStart"/>
      <w:r w:rsidR="00A17C56">
        <w:rPr>
          <w:rFonts w:ascii="Arial" w:eastAsia="Times New Roman" w:hAnsi="Arial" w:cs="Arial"/>
          <w:sz w:val="24"/>
          <w:szCs w:val="24"/>
          <w:lang w:val="it-IT"/>
        </w:rPr>
        <w:t>Secrets</w:t>
      </w:r>
      <w:proofErr w:type="spellEnd"/>
      <w:r w:rsidR="00A17C56">
        <w:rPr>
          <w:rFonts w:ascii="Arial" w:eastAsia="Times New Roman" w:hAnsi="Arial" w:cs="Arial"/>
          <w:sz w:val="24"/>
          <w:szCs w:val="24"/>
          <w:lang w:val="it-IT"/>
        </w:rPr>
        <w:t xml:space="preserve">” è composto </w:t>
      </w:r>
      <w:proofErr w:type="gramStart"/>
      <w:r w:rsidR="00A17C56">
        <w:rPr>
          <w:rFonts w:ascii="Arial" w:eastAsia="Times New Roman" w:hAnsi="Arial" w:cs="Arial"/>
          <w:sz w:val="24"/>
          <w:szCs w:val="24"/>
          <w:lang w:val="it-IT"/>
        </w:rPr>
        <w:t>da</w:t>
      </w:r>
      <w:proofErr w:type="gramEnd"/>
      <w:r w:rsidR="00A17C56">
        <w:rPr>
          <w:rFonts w:ascii="Arial" w:eastAsia="Times New Roman" w:hAnsi="Arial" w:cs="Arial"/>
          <w:sz w:val="24"/>
          <w:szCs w:val="24"/>
          <w:lang w:val="it-IT"/>
        </w:rPr>
        <w:t xml:space="preserve"> 31</w:t>
      </w:r>
      <w:r w:rsidRPr="00C54887">
        <w:rPr>
          <w:rFonts w:ascii="Arial" w:eastAsia="Times New Roman" w:hAnsi="Arial" w:cs="Arial"/>
          <w:sz w:val="24"/>
          <w:szCs w:val="24"/>
          <w:lang w:val="it-IT"/>
        </w:rPr>
        <w:t xml:space="preserve"> lavori; una esplosione incontrollata dell’</w:t>
      </w:r>
      <w:proofErr w:type="spellStart"/>
      <w:r w:rsidRPr="00C54887">
        <w:rPr>
          <w:rFonts w:ascii="Arial" w:eastAsia="Times New Roman" w:hAnsi="Arial" w:cs="Arial"/>
          <w:sz w:val="24"/>
          <w:szCs w:val="24"/>
          <w:lang w:val="it-IT"/>
        </w:rPr>
        <w:t>iper-connettività</w:t>
      </w:r>
      <w:proofErr w:type="spellEnd"/>
      <w:r w:rsidRPr="00C54887">
        <w:rPr>
          <w:rFonts w:ascii="Arial" w:eastAsia="Times New Roman" w:hAnsi="Arial" w:cs="Arial"/>
          <w:sz w:val="24"/>
          <w:szCs w:val="24"/>
          <w:lang w:val="it-IT"/>
        </w:rPr>
        <w:t xml:space="preserve"> messa in evidenza con ironia ma capace di travolgere relazioni umane e valori di riferimento, che prosegue e approfondisce un suo precedente progetto: "</w:t>
      </w:r>
      <w:proofErr w:type="spellStart"/>
      <w:r w:rsidRPr="00C54887">
        <w:rPr>
          <w:rFonts w:ascii="Arial" w:eastAsia="Times New Roman" w:hAnsi="Arial" w:cs="Arial"/>
          <w:sz w:val="24"/>
          <w:szCs w:val="24"/>
          <w:lang w:val="it-IT"/>
        </w:rPr>
        <w:t>Perfect</w:t>
      </w:r>
      <w:proofErr w:type="spellEnd"/>
      <w:r w:rsidRPr="00C54887">
        <w:rPr>
          <w:rFonts w:ascii="Arial" w:eastAsia="Times New Roman" w:hAnsi="Arial" w:cs="Arial"/>
          <w:sz w:val="24"/>
          <w:szCs w:val="24"/>
          <w:lang w:val="it-IT"/>
        </w:rPr>
        <w:t xml:space="preserve"> Baby Showroom". </w:t>
      </w:r>
    </w:p>
    <w:p w:rsidR="00C54887" w:rsidRPr="00C54887" w:rsidRDefault="00C54887" w:rsidP="00C54887">
      <w:pPr>
        <w:keepLines/>
        <w:contextualSpacing/>
        <w:rPr>
          <w:rFonts w:ascii="Arial" w:eastAsia="Times New Roman" w:hAnsi="Arial" w:cs="Arial"/>
          <w:sz w:val="24"/>
          <w:szCs w:val="24"/>
          <w:lang w:val="it-IT"/>
        </w:rPr>
      </w:pPr>
    </w:p>
    <w:p w:rsidR="00C54887" w:rsidRDefault="00C54887" w:rsidP="00C54887">
      <w:pPr>
        <w:keepLines/>
        <w:contextualSpacing/>
        <w:jc w:val="both"/>
        <w:rPr>
          <w:rFonts w:ascii="Arial" w:eastAsia="Times New Roman" w:hAnsi="Arial" w:cs="Arial"/>
          <w:sz w:val="24"/>
          <w:szCs w:val="24"/>
          <w:lang w:val="it-IT"/>
        </w:rPr>
      </w:pPr>
      <w:r w:rsidRPr="00C54887">
        <w:rPr>
          <w:rFonts w:ascii="Arial" w:eastAsia="Times New Roman" w:hAnsi="Arial" w:cs="Arial"/>
          <w:sz w:val="24"/>
          <w:szCs w:val="24"/>
          <w:lang w:val="it-IT"/>
        </w:rPr>
        <w:lastRenderedPageBreak/>
        <w:t xml:space="preserve">La mostra mette in luce le pressioni esercitate sugli individui per utilizzare queste nuove </w:t>
      </w:r>
      <w:proofErr w:type="gramStart"/>
      <w:r w:rsidRPr="00C54887">
        <w:rPr>
          <w:rFonts w:ascii="Arial" w:eastAsia="Times New Roman" w:hAnsi="Arial" w:cs="Arial"/>
          <w:sz w:val="24"/>
          <w:szCs w:val="24"/>
          <w:lang w:val="it-IT"/>
        </w:rPr>
        <w:t>modalità</w:t>
      </w:r>
      <w:proofErr w:type="gramEnd"/>
      <w:r w:rsidRPr="00C54887">
        <w:rPr>
          <w:rFonts w:ascii="Arial" w:eastAsia="Times New Roman" w:hAnsi="Arial" w:cs="Arial"/>
          <w:sz w:val="24"/>
          <w:szCs w:val="24"/>
          <w:lang w:val="it-IT"/>
        </w:rPr>
        <w:t xml:space="preserve"> di comunicazione, per mostrare le nostre vite interessanti e curate. Nella ricerca della gratificazione, le nostre esistenze sempre più virtuali hanno cominciato a influenzare e </w:t>
      </w:r>
      <w:proofErr w:type="gramStart"/>
      <w:r w:rsidRPr="00C54887">
        <w:rPr>
          <w:rFonts w:ascii="Arial" w:eastAsia="Times New Roman" w:hAnsi="Arial" w:cs="Arial"/>
          <w:sz w:val="24"/>
          <w:szCs w:val="24"/>
          <w:lang w:val="it-IT"/>
        </w:rPr>
        <w:t>ad</w:t>
      </w:r>
      <w:proofErr w:type="gramEnd"/>
      <w:r w:rsidRPr="00C54887">
        <w:rPr>
          <w:rFonts w:ascii="Arial" w:eastAsia="Times New Roman" w:hAnsi="Arial" w:cs="Arial"/>
          <w:sz w:val="24"/>
          <w:szCs w:val="24"/>
          <w:lang w:val="it-IT"/>
        </w:rPr>
        <w:t xml:space="preserve"> oscurare il nostro rapporto con la realtà. “Open </w:t>
      </w:r>
      <w:proofErr w:type="spellStart"/>
      <w:r w:rsidRPr="00C54887">
        <w:rPr>
          <w:rFonts w:ascii="Arial" w:eastAsia="Times New Roman" w:hAnsi="Arial" w:cs="Arial"/>
          <w:sz w:val="24"/>
          <w:szCs w:val="24"/>
          <w:lang w:val="it-IT"/>
        </w:rPr>
        <w:t>Secrets</w:t>
      </w:r>
      <w:proofErr w:type="spellEnd"/>
      <w:r w:rsidRPr="00C54887">
        <w:rPr>
          <w:rFonts w:ascii="Arial" w:eastAsia="Times New Roman" w:hAnsi="Arial" w:cs="Arial"/>
          <w:sz w:val="24"/>
          <w:szCs w:val="24"/>
          <w:lang w:val="it-IT"/>
        </w:rPr>
        <w:t>” svela le doppie esistenze che si sono evolute online attraverso l'avvento della rivoluzione digitale. Tra le opere esposte si possono vedere in particolare la serie di lavori "</w:t>
      </w:r>
      <w:proofErr w:type="spellStart"/>
      <w:r w:rsidRPr="00C54887">
        <w:rPr>
          <w:rFonts w:ascii="Arial" w:eastAsia="Times New Roman" w:hAnsi="Arial" w:cs="Arial"/>
          <w:sz w:val="24"/>
          <w:szCs w:val="24"/>
          <w:lang w:val="it-IT"/>
        </w:rPr>
        <w:t>Too</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Good</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to</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be</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True</w:t>
      </w:r>
      <w:proofErr w:type="spellEnd"/>
      <w:r w:rsidRPr="00C54887">
        <w:rPr>
          <w:rFonts w:ascii="Arial" w:eastAsia="Times New Roman" w:hAnsi="Arial" w:cs="Arial"/>
          <w:sz w:val="24"/>
          <w:szCs w:val="24"/>
          <w:lang w:val="it-IT"/>
        </w:rPr>
        <w:t>", l’installazione "</w:t>
      </w:r>
      <w:proofErr w:type="spellStart"/>
      <w:r w:rsidRPr="00C54887">
        <w:rPr>
          <w:rFonts w:ascii="Arial" w:eastAsia="Times New Roman" w:hAnsi="Arial" w:cs="Arial"/>
          <w:sz w:val="24"/>
          <w:szCs w:val="24"/>
          <w:lang w:val="it-IT"/>
        </w:rPr>
        <w:t>Swipe</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Left</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Swipe</w:t>
      </w:r>
      <w:proofErr w:type="spellEnd"/>
      <w:r w:rsidRPr="00C54887">
        <w:rPr>
          <w:rFonts w:ascii="Arial" w:eastAsia="Times New Roman" w:hAnsi="Arial" w:cs="Arial"/>
          <w:sz w:val="24"/>
          <w:szCs w:val="24"/>
          <w:lang w:val="it-IT"/>
        </w:rPr>
        <w:t xml:space="preserve"> Right" e il monumentale "Beauty Queen Totem". La grande scultura </w:t>
      </w:r>
      <w:proofErr w:type="gramStart"/>
      <w:r w:rsidRPr="00C54887">
        <w:rPr>
          <w:rFonts w:ascii="Arial" w:eastAsia="Times New Roman" w:hAnsi="Arial" w:cs="Arial"/>
          <w:sz w:val="24"/>
          <w:szCs w:val="24"/>
          <w:lang w:val="it-IT"/>
        </w:rPr>
        <w:t>in</w:t>
      </w:r>
      <w:proofErr w:type="gramEnd"/>
      <w:r w:rsidRPr="00C54887">
        <w:rPr>
          <w:rFonts w:ascii="Arial" w:eastAsia="Times New Roman" w:hAnsi="Arial" w:cs="Arial"/>
          <w:sz w:val="24"/>
          <w:szCs w:val="24"/>
          <w:lang w:val="it-IT"/>
        </w:rPr>
        <w:t xml:space="preserve"> marmo di Carrara vincitrice di un  concorso in cui l’artista esprime l’idea che le nostre concezioni di bellezza sono codificate come pietre di paragone del potere sociale. Seguendo la genesi delle piattaforme </w:t>
      </w:r>
      <w:proofErr w:type="gramStart"/>
      <w:r w:rsidRPr="00C54887">
        <w:rPr>
          <w:rFonts w:ascii="Arial" w:eastAsia="Times New Roman" w:hAnsi="Arial" w:cs="Arial"/>
          <w:sz w:val="24"/>
          <w:szCs w:val="24"/>
          <w:lang w:val="it-IT"/>
        </w:rPr>
        <w:t>dei social media</w:t>
      </w:r>
      <w:proofErr w:type="gramEnd"/>
      <w:r w:rsidRPr="00C54887">
        <w:rPr>
          <w:rFonts w:ascii="Arial" w:eastAsia="Times New Roman" w:hAnsi="Arial" w:cs="Arial"/>
          <w:sz w:val="24"/>
          <w:szCs w:val="24"/>
          <w:lang w:val="it-IT"/>
        </w:rPr>
        <w:t xml:space="preserve"> e l'ubiquità degli </w:t>
      </w:r>
      <w:proofErr w:type="spellStart"/>
      <w:r w:rsidRPr="00C54887">
        <w:rPr>
          <w:rFonts w:ascii="Arial" w:eastAsia="Times New Roman" w:hAnsi="Arial" w:cs="Arial"/>
          <w:sz w:val="24"/>
          <w:szCs w:val="24"/>
          <w:lang w:val="it-IT"/>
        </w:rPr>
        <w:t>smartphone</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Hovnanian</w:t>
      </w:r>
      <w:proofErr w:type="spellEnd"/>
      <w:r w:rsidRPr="00C54887">
        <w:rPr>
          <w:rFonts w:ascii="Arial" w:eastAsia="Times New Roman" w:hAnsi="Arial" w:cs="Arial"/>
          <w:sz w:val="24"/>
          <w:szCs w:val="24"/>
          <w:lang w:val="it-IT"/>
        </w:rPr>
        <w:t xml:space="preserve"> ha poi creato "</w:t>
      </w:r>
      <w:proofErr w:type="spellStart"/>
      <w:r w:rsidRPr="00C54887">
        <w:rPr>
          <w:rFonts w:ascii="Arial" w:eastAsia="Times New Roman" w:hAnsi="Arial" w:cs="Arial"/>
          <w:sz w:val="24"/>
          <w:szCs w:val="24"/>
          <w:lang w:val="it-IT"/>
        </w:rPr>
        <w:t>Dinner</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for</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Two</w:t>
      </w:r>
      <w:proofErr w:type="spellEnd"/>
      <w:r w:rsidRPr="00C54887">
        <w:rPr>
          <w:rFonts w:ascii="Arial" w:eastAsia="Times New Roman" w:hAnsi="Arial" w:cs="Arial"/>
          <w:sz w:val="24"/>
          <w:szCs w:val="24"/>
          <w:lang w:val="it-IT"/>
        </w:rPr>
        <w:t xml:space="preserve">", una installazione che mostra un lungo tavolo da pranzo. Seduti alle due </w:t>
      </w:r>
      <w:proofErr w:type="gramStart"/>
      <w:r w:rsidRPr="00C54887">
        <w:rPr>
          <w:rFonts w:ascii="Arial" w:eastAsia="Times New Roman" w:hAnsi="Arial" w:cs="Arial"/>
          <w:sz w:val="24"/>
          <w:szCs w:val="24"/>
          <w:lang w:val="it-IT"/>
        </w:rPr>
        <w:t>estremità</w:t>
      </w:r>
      <w:proofErr w:type="gramEnd"/>
      <w:r w:rsidRPr="00C54887">
        <w:rPr>
          <w:rFonts w:ascii="Arial" w:eastAsia="Times New Roman" w:hAnsi="Arial" w:cs="Arial"/>
          <w:sz w:val="24"/>
          <w:szCs w:val="24"/>
          <w:lang w:val="it-IT"/>
        </w:rPr>
        <w:t xml:space="preserve"> ci sono due commensali, rappresentati con le loro immagini su uno schermo. Piuttosto che guardarsi, i due personaggi passano la maggior parte del tempo a guardare i loro telefoni. L'audio dell'installazione riproduce solo i suoni di notifica digitale.</w:t>
      </w:r>
    </w:p>
    <w:p w:rsidR="00C54887" w:rsidRPr="00C54887" w:rsidRDefault="00C54887" w:rsidP="00C54887">
      <w:pPr>
        <w:keepLines/>
        <w:contextualSpacing/>
        <w:rPr>
          <w:rFonts w:ascii="Arial" w:eastAsia="Times New Roman" w:hAnsi="Arial" w:cs="Arial"/>
          <w:sz w:val="24"/>
          <w:szCs w:val="24"/>
          <w:lang w:val="it-IT"/>
        </w:rPr>
      </w:pPr>
    </w:p>
    <w:p w:rsidR="00C54887" w:rsidRPr="00C54887" w:rsidRDefault="00C54887" w:rsidP="00C54887">
      <w:pPr>
        <w:keepLines/>
        <w:contextualSpacing/>
        <w:jc w:val="both"/>
        <w:rPr>
          <w:rFonts w:ascii="Arial" w:eastAsia="Times New Roman" w:hAnsi="Arial" w:cs="Arial"/>
          <w:sz w:val="24"/>
          <w:szCs w:val="24"/>
          <w:lang w:val="it-IT"/>
        </w:rPr>
      </w:pPr>
      <w:r w:rsidRPr="00C54887">
        <w:rPr>
          <w:rFonts w:ascii="Arial" w:eastAsia="Times New Roman" w:hAnsi="Arial" w:cs="Arial"/>
          <w:sz w:val="24"/>
          <w:szCs w:val="24"/>
          <w:lang w:val="it-IT"/>
        </w:rPr>
        <w:t xml:space="preserve">Con la serie "Happy </w:t>
      </w:r>
      <w:proofErr w:type="spellStart"/>
      <w:r w:rsidRPr="00C54887">
        <w:rPr>
          <w:rFonts w:ascii="Arial" w:eastAsia="Times New Roman" w:hAnsi="Arial" w:cs="Arial"/>
          <w:sz w:val="24"/>
          <w:szCs w:val="24"/>
          <w:lang w:val="it-IT"/>
        </w:rPr>
        <w:t>Hour</w:t>
      </w:r>
      <w:proofErr w:type="spellEnd"/>
      <w:r w:rsidRPr="00C54887">
        <w:rPr>
          <w:rFonts w:ascii="Arial" w:eastAsia="Times New Roman" w:hAnsi="Arial" w:cs="Arial"/>
          <w:sz w:val="24"/>
          <w:szCs w:val="24"/>
          <w:lang w:val="it-IT"/>
        </w:rPr>
        <w:t xml:space="preserve">", "House </w:t>
      </w:r>
      <w:proofErr w:type="spellStart"/>
      <w:r w:rsidRPr="00C54887">
        <w:rPr>
          <w:rFonts w:ascii="Arial" w:eastAsia="Times New Roman" w:hAnsi="Arial" w:cs="Arial"/>
          <w:sz w:val="24"/>
          <w:szCs w:val="24"/>
          <w:lang w:val="it-IT"/>
        </w:rPr>
        <w:t>of</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Empty</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Bottles</w:t>
      </w:r>
      <w:proofErr w:type="spellEnd"/>
      <w:r w:rsidRPr="00C54887">
        <w:rPr>
          <w:rFonts w:ascii="Arial" w:eastAsia="Times New Roman" w:hAnsi="Arial" w:cs="Arial"/>
          <w:sz w:val="24"/>
          <w:szCs w:val="24"/>
          <w:lang w:val="it-IT"/>
        </w:rPr>
        <w:t>" e la scultura "</w:t>
      </w:r>
      <w:proofErr w:type="spellStart"/>
      <w:r w:rsidRPr="00C54887">
        <w:rPr>
          <w:rFonts w:ascii="Arial" w:eastAsia="Times New Roman" w:hAnsi="Arial" w:cs="Arial"/>
          <w:sz w:val="24"/>
          <w:szCs w:val="24"/>
          <w:lang w:val="it-IT"/>
        </w:rPr>
        <w:t>Taped</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Shut</w:t>
      </w:r>
      <w:proofErr w:type="spellEnd"/>
      <w:r w:rsidRPr="00C54887">
        <w:rPr>
          <w:rFonts w:ascii="Arial" w:eastAsia="Times New Roman" w:hAnsi="Arial" w:cs="Arial"/>
          <w:sz w:val="24"/>
          <w:szCs w:val="24"/>
          <w:lang w:val="it-IT"/>
        </w:rPr>
        <w:t xml:space="preserve">", </w:t>
      </w:r>
      <w:proofErr w:type="spellStart"/>
      <w:r w:rsidRPr="00C54887">
        <w:rPr>
          <w:rFonts w:ascii="Arial" w:eastAsia="Times New Roman" w:hAnsi="Arial" w:cs="Arial"/>
          <w:sz w:val="24"/>
          <w:szCs w:val="24"/>
          <w:lang w:val="it-IT"/>
        </w:rPr>
        <w:t>Hovnanian</w:t>
      </w:r>
      <w:proofErr w:type="spellEnd"/>
      <w:r w:rsidRPr="00C54887">
        <w:rPr>
          <w:rFonts w:ascii="Arial" w:eastAsia="Times New Roman" w:hAnsi="Arial" w:cs="Arial"/>
          <w:sz w:val="24"/>
          <w:szCs w:val="24"/>
          <w:lang w:val="it-IT"/>
        </w:rPr>
        <w:t xml:space="preserve"> esprime poi la sua esperienza personale di persona cresciuta in una famiglia dove gli effetti della dipendenza sono stati occultati dalle pressioni sociali dirette </w:t>
      </w:r>
      <w:proofErr w:type="gramStart"/>
      <w:r w:rsidRPr="00C54887">
        <w:rPr>
          <w:rFonts w:ascii="Arial" w:eastAsia="Times New Roman" w:hAnsi="Arial" w:cs="Arial"/>
          <w:sz w:val="24"/>
          <w:szCs w:val="24"/>
          <w:lang w:val="it-IT"/>
        </w:rPr>
        <w:t>ad</w:t>
      </w:r>
      <w:proofErr w:type="gramEnd"/>
      <w:r w:rsidRPr="00C54887">
        <w:rPr>
          <w:rFonts w:ascii="Arial" w:eastAsia="Times New Roman" w:hAnsi="Arial" w:cs="Arial"/>
          <w:sz w:val="24"/>
          <w:szCs w:val="24"/>
          <w:lang w:val="it-IT"/>
        </w:rPr>
        <w:t xml:space="preserve"> offrire un'immagine di perfezione. La diffusione della tecnologia digitale e i grandi progressi nella scienza e nella connettività globale, sono un altro filone della ricerca di </w:t>
      </w:r>
      <w:proofErr w:type="spellStart"/>
      <w:r w:rsidRPr="00C54887">
        <w:rPr>
          <w:rFonts w:ascii="Arial" w:eastAsia="Times New Roman" w:hAnsi="Arial" w:cs="Arial"/>
          <w:sz w:val="24"/>
          <w:szCs w:val="24"/>
          <w:lang w:val="it-IT"/>
        </w:rPr>
        <w:t>Hovnanian</w:t>
      </w:r>
      <w:proofErr w:type="spellEnd"/>
      <w:r w:rsidRPr="00C54887">
        <w:rPr>
          <w:rFonts w:ascii="Arial" w:eastAsia="Times New Roman" w:hAnsi="Arial" w:cs="Arial"/>
          <w:sz w:val="24"/>
          <w:szCs w:val="24"/>
          <w:lang w:val="it-IT"/>
        </w:rPr>
        <w:t>. Con la video installazione dal titolo "</w:t>
      </w:r>
      <w:proofErr w:type="spellStart"/>
      <w:proofErr w:type="gramStart"/>
      <w:r w:rsidRPr="00C54887">
        <w:rPr>
          <w:rFonts w:ascii="Arial" w:eastAsia="Times New Roman" w:hAnsi="Arial" w:cs="Arial"/>
          <w:sz w:val="24"/>
          <w:szCs w:val="24"/>
          <w:lang w:val="it-IT"/>
        </w:rPr>
        <w:t>C.R.E.E.P.S.</w:t>
      </w:r>
      <w:proofErr w:type="spellEnd"/>
      <w:proofErr w:type="gramEnd"/>
      <w:r w:rsidRPr="00C54887">
        <w:rPr>
          <w:rFonts w:ascii="Arial" w:eastAsia="Times New Roman" w:hAnsi="Arial" w:cs="Arial"/>
          <w:sz w:val="24"/>
          <w:szCs w:val="24"/>
          <w:lang w:val="it-IT"/>
        </w:rPr>
        <w:t>", l’artista racconta con il suo stile in che modo offriamo le nostre informazioni personali in cambio dell'opportunità di partecipare alla rivoluzione digitale.</w:t>
      </w:r>
    </w:p>
    <w:p w:rsidR="002C4BBC" w:rsidRPr="00A17C56" w:rsidRDefault="002C4BBC" w:rsidP="002C4BBC">
      <w:pPr>
        <w:keepLines/>
        <w:contextualSpacing/>
        <w:rPr>
          <w:rFonts w:ascii="Arial" w:hAnsi="Arial" w:cs="Arial"/>
          <w:sz w:val="24"/>
          <w:szCs w:val="24"/>
          <w:lang w:val="it-IT"/>
        </w:rPr>
      </w:pPr>
    </w:p>
    <w:p w:rsidR="00C45195" w:rsidRDefault="00C54887" w:rsidP="00C45195">
      <w:pPr>
        <w:keepLines/>
        <w:contextualSpacing/>
        <w:rPr>
          <w:rFonts w:ascii="Arial" w:hAnsi="Arial" w:cs="Arial"/>
          <w:sz w:val="24"/>
          <w:szCs w:val="24"/>
          <w:lang w:val="it-IT"/>
        </w:rPr>
      </w:pPr>
      <w:r w:rsidRPr="00C54887">
        <w:rPr>
          <w:rFonts w:ascii="Arial" w:hAnsi="Arial" w:cs="Arial"/>
          <w:sz w:val="24"/>
          <w:szCs w:val="24"/>
          <w:lang w:val="it-IT"/>
        </w:rPr>
        <w:t xml:space="preserve">"Ho concepito questa mostra per avviare </w:t>
      </w:r>
      <w:r w:rsidR="00C45195">
        <w:rPr>
          <w:rFonts w:ascii="Arial" w:hAnsi="Arial" w:cs="Arial"/>
          <w:sz w:val="24"/>
          <w:szCs w:val="24"/>
          <w:lang w:val="it-IT"/>
        </w:rPr>
        <w:t xml:space="preserve">un dialogo </w:t>
      </w:r>
      <w:r w:rsidRPr="00C54887">
        <w:rPr>
          <w:rFonts w:ascii="Arial" w:hAnsi="Arial" w:cs="Arial"/>
          <w:sz w:val="24"/>
          <w:szCs w:val="24"/>
          <w:lang w:val="it-IT"/>
        </w:rPr>
        <w:t>sulle relazi</w:t>
      </w:r>
      <w:r w:rsidR="00C45195">
        <w:rPr>
          <w:rFonts w:ascii="Arial" w:hAnsi="Arial" w:cs="Arial"/>
          <w:sz w:val="24"/>
          <w:szCs w:val="24"/>
          <w:lang w:val="it-IT"/>
        </w:rPr>
        <w:t xml:space="preserve">oni con la tecnologia digitale - afferma </w:t>
      </w:r>
      <w:proofErr w:type="spellStart"/>
      <w:r w:rsidR="00C45195">
        <w:rPr>
          <w:rFonts w:ascii="Arial" w:hAnsi="Arial" w:cs="Arial"/>
          <w:sz w:val="24"/>
          <w:szCs w:val="24"/>
          <w:lang w:val="it-IT"/>
        </w:rPr>
        <w:t>Hovnanian</w:t>
      </w:r>
      <w:proofErr w:type="spellEnd"/>
      <w:r w:rsidR="00C45195">
        <w:rPr>
          <w:rFonts w:ascii="Arial" w:hAnsi="Arial" w:cs="Arial"/>
          <w:sz w:val="24"/>
          <w:szCs w:val="24"/>
          <w:lang w:val="it-IT"/>
        </w:rPr>
        <w:t xml:space="preserve"> -</w:t>
      </w:r>
      <w:proofErr w:type="gramStart"/>
      <w:r w:rsidR="00C45195">
        <w:rPr>
          <w:rFonts w:ascii="Arial" w:hAnsi="Arial" w:cs="Arial"/>
          <w:sz w:val="24"/>
          <w:szCs w:val="24"/>
          <w:lang w:val="it-IT"/>
        </w:rPr>
        <w:t xml:space="preserve"> ,</w:t>
      </w:r>
      <w:proofErr w:type="gramEnd"/>
      <w:r w:rsidR="00C45195">
        <w:rPr>
          <w:rFonts w:ascii="Arial" w:hAnsi="Arial" w:cs="Arial"/>
          <w:sz w:val="24"/>
          <w:szCs w:val="24"/>
          <w:lang w:val="it-IT"/>
        </w:rPr>
        <w:t xml:space="preserve"> v</w:t>
      </w:r>
      <w:r w:rsidRPr="00C54887">
        <w:rPr>
          <w:rFonts w:ascii="Arial" w:hAnsi="Arial" w:cs="Arial"/>
          <w:sz w:val="24"/>
          <w:szCs w:val="24"/>
          <w:lang w:val="it-IT"/>
        </w:rPr>
        <w:t xml:space="preserve">oglio sfidare gli spettatori a confrontarsi con il futuro </w:t>
      </w:r>
      <w:r w:rsidR="00C45195">
        <w:rPr>
          <w:rFonts w:ascii="Arial" w:hAnsi="Arial" w:cs="Arial"/>
          <w:sz w:val="24"/>
          <w:szCs w:val="24"/>
          <w:lang w:val="it-IT"/>
        </w:rPr>
        <w:t xml:space="preserve">e sul pericolo potenziale della dipendenza alienante nell’ambito della moderna società tecnologica”. </w:t>
      </w:r>
    </w:p>
    <w:p w:rsidR="00C45195" w:rsidRDefault="00C45195" w:rsidP="008A628B">
      <w:pPr>
        <w:keepLines/>
        <w:contextualSpacing/>
        <w:jc w:val="both"/>
        <w:rPr>
          <w:rFonts w:ascii="Arial" w:hAnsi="Arial" w:cs="Arial"/>
          <w:sz w:val="24"/>
          <w:szCs w:val="24"/>
          <w:lang w:val="it-IT"/>
        </w:rPr>
      </w:pPr>
    </w:p>
    <w:p w:rsidR="00C45195" w:rsidRPr="00C54887" w:rsidRDefault="00C45195" w:rsidP="008A628B">
      <w:pPr>
        <w:keepLines/>
        <w:contextualSpacing/>
        <w:jc w:val="both"/>
        <w:rPr>
          <w:rFonts w:ascii="Arial" w:hAnsi="Arial" w:cs="Arial"/>
          <w:sz w:val="24"/>
          <w:szCs w:val="24"/>
          <w:lang w:val="it-IT"/>
        </w:rPr>
      </w:pPr>
      <w:r w:rsidRPr="00C45195">
        <w:rPr>
          <w:rFonts w:ascii="Arial" w:hAnsi="Arial" w:cs="Arial"/>
          <w:sz w:val="24"/>
          <w:szCs w:val="24"/>
          <w:lang w:val="it-IT"/>
        </w:rPr>
        <w:t xml:space="preserve">“Open </w:t>
      </w:r>
      <w:proofErr w:type="spellStart"/>
      <w:r w:rsidRPr="00C45195">
        <w:rPr>
          <w:rFonts w:ascii="Arial" w:hAnsi="Arial" w:cs="Arial"/>
          <w:sz w:val="24"/>
          <w:szCs w:val="24"/>
          <w:lang w:val="it-IT"/>
        </w:rPr>
        <w:t>Secrets</w:t>
      </w:r>
      <w:proofErr w:type="spellEnd"/>
      <w:r w:rsidRPr="00C45195">
        <w:rPr>
          <w:rFonts w:ascii="Arial" w:hAnsi="Arial" w:cs="Arial"/>
          <w:sz w:val="24"/>
          <w:szCs w:val="24"/>
          <w:lang w:val="it-IT"/>
        </w:rPr>
        <w:t xml:space="preserve">” è un progetto espositivo che non si ferma solo al Palazzo Mediceo di </w:t>
      </w:r>
      <w:proofErr w:type="gramStart"/>
      <w:r w:rsidRPr="00C45195">
        <w:rPr>
          <w:rFonts w:ascii="Arial" w:hAnsi="Arial" w:cs="Arial"/>
          <w:sz w:val="24"/>
          <w:szCs w:val="24"/>
          <w:lang w:val="it-IT"/>
        </w:rPr>
        <w:t>Seravezza</w:t>
      </w:r>
      <w:proofErr w:type="gramEnd"/>
      <w:r w:rsidRPr="00C45195">
        <w:rPr>
          <w:rFonts w:ascii="Arial" w:hAnsi="Arial" w:cs="Arial"/>
          <w:sz w:val="24"/>
          <w:szCs w:val="24"/>
          <w:lang w:val="it-IT"/>
        </w:rPr>
        <w:t xml:space="preserve"> ma presenta alcuni eventi collaterali in Versilia. La Galleria Poggiali di Pietrasanta espone fino al 26 luglio la mostra dal titolo “Silenzio” con una serie di lavori, rigorosamente bianchi, che in questa circostanza alludono al tema del candore e della naturalità. “Open </w:t>
      </w:r>
      <w:proofErr w:type="spellStart"/>
      <w:r w:rsidRPr="00C45195">
        <w:rPr>
          <w:rFonts w:ascii="Arial" w:hAnsi="Arial" w:cs="Arial"/>
          <w:sz w:val="24"/>
          <w:szCs w:val="24"/>
          <w:lang w:val="it-IT"/>
        </w:rPr>
        <w:t>Secrets</w:t>
      </w:r>
      <w:proofErr w:type="spellEnd"/>
      <w:r w:rsidRPr="00C45195">
        <w:rPr>
          <w:rFonts w:ascii="Arial" w:hAnsi="Arial" w:cs="Arial"/>
          <w:sz w:val="24"/>
          <w:szCs w:val="24"/>
          <w:lang w:val="it-IT"/>
        </w:rPr>
        <w:t xml:space="preserve">” fa tappa anche alla Boutique Malo di Forte dei Marmi con NND Immersion </w:t>
      </w:r>
      <w:proofErr w:type="gramStart"/>
      <w:r w:rsidRPr="00C45195">
        <w:rPr>
          <w:rFonts w:ascii="Arial" w:hAnsi="Arial" w:cs="Arial"/>
          <w:sz w:val="24"/>
          <w:szCs w:val="24"/>
          <w:lang w:val="it-IT"/>
        </w:rPr>
        <w:t>Room</w:t>
      </w:r>
      <w:proofErr w:type="gramEnd"/>
      <w:r w:rsidRPr="00C45195">
        <w:rPr>
          <w:rFonts w:ascii="Arial" w:hAnsi="Arial" w:cs="Arial"/>
          <w:sz w:val="24"/>
          <w:szCs w:val="24"/>
          <w:lang w:val="it-IT"/>
        </w:rPr>
        <w:t xml:space="preserve">, un’istallazione presentata per la prima volta a New York. Fino a metà settembre il giardino della boutique diventa scenario di un’esperienza forte e totalmente </w:t>
      </w:r>
      <w:proofErr w:type="spellStart"/>
      <w:r w:rsidRPr="00C45195">
        <w:rPr>
          <w:rFonts w:ascii="Arial" w:hAnsi="Arial" w:cs="Arial"/>
          <w:sz w:val="24"/>
          <w:szCs w:val="24"/>
          <w:lang w:val="it-IT"/>
        </w:rPr>
        <w:t>immersiva</w:t>
      </w:r>
      <w:proofErr w:type="spellEnd"/>
      <w:r w:rsidRPr="00C45195">
        <w:rPr>
          <w:rFonts w:ascii="Arial" w:hAnsi="Arial" w:cs="Arial"/>
          <w:sz w:val="24"/>
          <w:szCs w:val="24"/>
          <w:lang w:val="it-IT"/>
        </w:rPr>
        <w:t>. Infine un’opera dell’artista sarà esposta a Forte dei Marmi in Piazza Tonini.</w:t>
      </w:r>
    </w:p>
    <w:p w:rsidR="00C91F7C" w:rsidRPr="00C45195" w:rsidRDefault="00D01582" w:rsidP="00C45195">
      <w:pPr>
        <w:pStyle w:val="Corpodeltesto"/>
        <w:keepLines/>
        <w:ind w:left="0"/>
        <w:contextualSpacing/>
        <w:rPr>
          <w:rFonts w:ascii="Arial" w:hAnsi="Arial" w:cs="Arial"/>
          <w:i/>
          <w:color w:val="222222"/>
          <w:sz w:val="24"/>
          <w:szCs w:val="24"/>
          <w:lang w:val="it-IT"/>
        </w:rPr>
      </w:pPr>
      <w:r w:rsidRPr="00C45195">
        <w:rPr>
          <w:rFonts w:ascii="Arial" w:hAnsi="Arial" w:cs="Arial"/>
          <w:sz w:val="24"/>
          <w:szCs w:val="24"/>
          <w:lang w:val="it-IT"/>
        </w:rPr>
        <w:t xml:space="preserve">                                                                                                                                                 </w:t>
      </w:r>
    </w:p>
    <w:p w:rsidR="00C91F7C" w:rsidRPr="00C45195" w:rsidRDefault="00C91F7C" w:rsidP="006451AA">
      <w:pPr>
        <w:pStyle w:val="Corpodeltesto"/>
        <w:keepLines/>
        <w:ind w:left="0"/>
        <w:contextualSpacing/>
        <w:rPr>
          <w:rFonts w:ascii="Arial" w:hAnsi="Arial" w:cs="Arial"/>
          <w:sz w:val="24"/>
          <w:szCs w:val="24"/>
          <w:lang w:val="it-IT"/>
        </w:rPr>
      </w:pPr>
    </w:p>
    <w:p w:rsidR="00497912" w:rsidRPr="00A17C56" w:rsidRDefault="00497912" w:rsidP="001A1E56">
      <w:pPr>
        <w:pStyle w:val="Corpodeltesto"/>
        <w:keepLines/>
        <w:ind w:left="0" w:right="102"/>
        <w:contextualSpacing/>
        <w:rPr>
          <w:rFonts w:ascii="Arial" w:hAnsi="Arial" w:cs="Arial"/>
          <w:spacing w:val="44"/>
          <w:sz w:val="24"/>
          <w:szCs w:val="24"/>
          <w:lang w:val="it-IT"/>
        </w:rPr>
      </w:pPr>
    </w:p>
    <w:p w:rsidR="001A1E56" w:rsidRPr="00A17C56" w:rsidRDefault="001A1E56" w:rsidP="001A1E56">
      <w:pPr>
        <w:pStyle w:val="Corpodeltesto"/>
        <w:keepLines/>
        <w:ind w:left="0" w:right="102"/>
        <w:contextualSpacing/>
        <w:rPr>
          <w:rFonts w:ascii="Arial" w:hAnsi="Arial" w:cs="Arial"/>
          <w:spacing w:val="44"/>
          <w:sz w:val="24"/>
          <w:szCs w:val="24"/>
          <w:lang w:val="it-IT"/>
        </w:rPr>
      </w:pPr>
    </w:p>
    <w:p w:rsidR="00EC7C45" w:rsidRPr="00A17C56" w:rsidRDefault="00EC7C45" w:rsidP="001A1E56">
      <w:pPr>
        <w:pStyle w:val="Corpodeltesto"/>
        <w:keepLines/>
        <w:ind w:left="0" w:right="102"/>
        <w:contextualSpacing/>
        <w:rPr>
          <w:rFonts w:ascii="Arial" w:hAnsi="Arial" w:cs="Arial"/>
          <w:spacing w:val="44"/>
          <w:sz w:val="24"/>
          <w:szCs w:val="24"/>
          <w:lang w:val="it-IT"/>
        </w:rPr>
      </w:pPr>
    </w:p>
    <w:p w:rsidR="00EC7C45" w:rsidRPr="00A17C56" w:rsidRDefault="00EC7C45" w:rsidP="001A1E56">
      <w:pPr>
        <w:pStyle w:val="Corpodeltesto"/>
        <w:keepLines/>
        <w:ind w:left="0" w:right="102"/>
        <w:contextualSpacing/>
        <w:rPr>
          <w:rFonts w:ascii="Arial" w:hAnsi="Arial" w:cs="Arial"/>
          <w:spacing w:val="44"/>
          <w:sz w:val="24"/>
          <w:szCs w:val="24"/>
          <w:lang w:val="it-IT"/>
        </w:rPr>
      </w:pPr>
    </w:p>
    <w:p w:rsidR="00EC7C45" w:rsidRPr="00A17C56" w:rsidRDefault="00EC7C45" w:rsidP="001A1E56">
      <w:pPr>
        <w:pStyle w:val="Corpodeltesto"/>
        <w:keepLines/>
        <w:ind w:left="0" w:right="102"/>
        <w:contextualSpacing/>
        <w:rPr>
          <w:rFonts w:ascii="Arial" w:hAnsi="Arial" w:cs="Arial"/>
          <w:spacing w:val="44"/>
          <w:sz w:val="24"/>
          <w:szCs w:val="24"/>
          <w:lang w:val="it-IT"/>
        </w:rPr>
      </w:pPr>
    </w:p>
    <w:p w:rsidR="00EC7C45" w:rsidRPr="00A17C56" w:rsidRDefault="00EC7C45" w:rsidP="001A1E56">
      <w:pPr>
        <w:pStyle w:val="Corpodeltesto"/>
        <w:keepLines/>
        <w:ind w:left="0" w:right="102"/>
        <w:contextualSpacing/>
        <w:rPr>
          <w:rFonts w:ascii="Arial" w:hAnsi="Arial" w:cs="Arial"/>
          <w:spacing w:val="44"/>
          <w:sz w:val="24"/>
          <w:szCs w:val="24"/>
          <w:lang w:val="it-IT"/>
        </w:rPr>
      </w:pPr>
    </w:p>
    <w:p w:rsidR="00EC7C45" w:rsidRPr="00A17C56" w:rsidRDefault="00EC7C45" w:rsidP="001A1E56">
      <w:pPr>
        <w:pStyle w:val="Corpodeltesto"/>
        <w:keepLines/>
        <w:ind w:left="0" w:right="102"/>
        <w:contextualSpacing/>
        <w:rPr>
          <w:rFonts w:ascii="Arial" w:hAnsi="Arial" w:cs="Arial"/>
          <w:spacing w:val="44"/>
          <w:sz w:val="24"/>
          <w:szCs w:val="24"/>
          <w:lang w:val="it-IT"/>
        </w:rPr>
      </w:pPr>
    </w:p>
    <w:p w:rsidR="00E740FF" w:rsidRPr="00A17C56" w:rsidRDefault="00E740FF" w:rsidP="001A1E56">
      <w:pPr>
        <w:pStyle w:val="Corpodeltesto"/>
        <w:keepLines/>
        <w:ind w:left="0" w:right="102"/>
        <w:contextualSpacing/>
        <w:rPr>
          <w:rFonts w:ascii="Arial" w:hAnsi="Arial" w:cs="Arial"/>
          <w:spacing w:val="44"/>
          <w:sz w:val="24"/>
          <w:szCs w:val="24"/>
          <w:lang w:val="it-IT"/>
        </w:rPr>
      </w:pPr>
    </w:p>
    <w:p w:rsidR="00EC7C45" w:rsidRPr="00A17C56" w:rsidRDefault="00EC7C45" w:rsidP="001A1E56">
      <w:pPr>
        <w:pStyle w:val="Corpodeltesto"/>
        <w:keepLines/>
        <w:ind w:left="0" w:right="102"/>
        <w:contextualSpacing/>
        <w:rPr>
          <w:rFonts w:ascii="Arial" w:hAnsi="Arial" w:cs="Arial"/>
          <w:spacing w:val="44"/>
          <w:sz w:val="24"/>
          <w:szCs w:val="24"/>
          <w:lang w:val="it-IT"/>
        </w:rPr>
      </w:pPr>
    </w:p>
    <w:p w:rsidR="001A1E56" w:rsidRPr="00C45195" w:rsidRDefault="00F46263" w:rsidP="001A1E56">
      <w:pPr>
        <w:pStyle w:val="Titolo1"/>
        <w:ind w:left="0"/>
        <w:jc w:val="both"/>
        <w:rPr>
          <w:rFonts w:ascii="Arial" w:hAnsi="Arial" w:cs="Arial"/>
          <w:sz w:val="24"/>
          <w:szCs w:val="24"/>
          <w:lang w:val="it-IT"/>
        </w:rPr>
      </w:pPr>
      <w:r w:rsidRPr="00C45195">
        <w:rPr>
          <w:rFonts w:ascii="Arial" w:hAnsi="Arial" w:cs="Arial"/>
          <w:sz w:val="24"/>
          <w:szCs w:val="24"/>
          <w:lang w:val="it-IT"/>
        </w:rPr>
        <w:t>Rachel</w:t>
      </w:r>
      <w:r w:rsidRPr="00C45195">
        <w:rPr>
          <w:rFonts w:ascii="Arial" w:hAnsi="Arial" w:cs="Arial"/>
          <w:spacing w:val="27"/>
          <w:sz w:val="24"/>
          <w:szCs w:val="24"/>
          <w:lang w:val="it-IT"/>
        </w:rPr>
        <w:t xml:space="preserve"> </w:t>
      </w:r>
      <w:r w:rsidRPr="00C45195">
        <w:rPr>
          <w:rFonts w:ascii="Arial" w:hAnsi="Arial" w:cs="Arial"/>
          <w:sz w:val="24"/>
          <w:szCs w:val="24"/>
          <w:lang w:val="it-IT"/>
        </w:rPr>
        <w:t>Lee</w:t>
      </w:r>
      <w:r w:rsidRPr="00C45195">
        <w:rPr>
          <w:rFonts w:ascii="Arial" w:hAnsi="Arial" w:cs="Arial"/>
          <w:spacing w:val="28"/>
          <w:sz w:val="24"/>
          <w:szCs w:val="24"/>
          <w:lang w:val="it-IT"/>
        </w:rPr>
        <w:t xml:space="preserve"> </w:t>
      </w:r>
      <w:proofErr w:type="spellStart"/>
      <w:r w:rsidRPr="00C45195">
        <w:rPr>
          <w:rFonts w:ascii="Arial" w:hAnsi="Arial" w:cs="Arial"/>
          <w:sz w:val="24"/>
          <w:szCs w:val="24"/>
          <w:lang w:val="it-IT"/>
        </w:rPr>
        <w:t>Hovnanian</w:t>
      </w:r>
      <w:proofErr w:type="spellEnd"/>
    </w:p>
    <w:p w:rsidR="00C45195" w:rsidRPr="00C45195" w:rsidRDefault="00C45195" w:rsidP="004F13F5">
      <w:pPr>
        <w:rPr>
          <w:rFonts w:ascii="Arial" w:hAnsi="Arial" w:cs="Arial"/>
          <w:sz w:val="24"/>
          <w:szCs w:val="24"/>
          <w:lang w:val="it-IT"/>
        </w:rPr>
      </w:pPr>
      <w:r w:rsidRPr="00C45195">
        <w:rPr>
          <w:rFonts w:ascii="Arial" w:hAnsi="Arial" w:cs="Arial"/>
          <w:sz w:val="24"/>
          <w:szCs w:val="24"/>
          <w:lang w:val="it-IT"/>
        </w:rPr>
        <w:t xml:space="preserve">Nata nel West Virginia e cresciuta a Houston, in Texas, Rachel Lee </w:t>
      </w:r>
      <w:proofErr w:type="spellStart"/>
      <w:r w:rsidRPr="00C45195">
        <w:rPr>
          <w:rFonts w:ascii="Arial" w:hAnsi="Arial" w:cs="Arial"/>
          <w:sz w:val="24"/>
          <w:szCs w:val="24"/>
          <w:lang w:val="it-IT"/>
        </w:rPr>
        <w:t>Hovnanian</w:t>
      </w:r>
      <w:proofErr w:type="spellEnd"/>
      <w:r w:rsidRPr="00C45195">
        <w:rPr>
          <w:rFonts w:ascii="Arial" w:hAnsi="Arial" w:cs="Arial"/>
          <w:sz w:val="24"/>
          <w:szCs w:val="24"/>
          <w:lang w:val="it-IT"/>
        </w:rPr>
        <w:t xml:space="preserve"> è un'artista di New York la cui pratica multidisciplinare esplora le complessità del femminismo moderno, gli ideali di perfezione e gli effetti dei media sulla coscienza collettiva. </w:t>
      </w:r>
      <w:proofErr w:type="spellStart"/>
      <w:r w:rsidRPr="00C45195">
        <w:rPr>
          <w:rFonts w:ascii="Arial" w:hAnsi="Arial" w:cs="Arial"/>
          <w:sz w:val="24"/>
          <w:szCs w:val="24"/>
          <w:lang w:val="it-IT"/>
        </w:rPr>
        <w:t>Hovnanian</w:t>
      </w:r>
      <w:proofErr w:type="spellEnd"/>
      <w:r w:rsidRPr="00C45195">
        <w:rPr>
          <w:rFonts w:ascii="Arial" w:hAnsi="Arial" w:cs="Arial"/>
          <w:sz w:val="24"/>
          <w:szCs w:val="24"/>
          <w:lang w:val="it-IT"/>
        </w:rPr>
        <w:t xml:space="preserve"> ha conseguito il suo </w:t>
      </w:r>
      <w:proofErr w:type="spellStart"/>
      <w:r w:rsidRPr="00C45195">
        <w:rPr>
          <w:rFonts w:ascii="Arial" w:hAnsi="Arial" w:cs="Arial"/>
          <w:sz w:val="24"/>
          <w:szCs w:val="24"/>
          <w:lang w:val="it-IT"/>
        </w:rPr>
        <w:t>Bachelor</w:t>
      </w:r>
      <w:proofErr w:type="spellEnd"/>
      <w:r w:rsidRPr="00C45195">
        <w:rPr>
          <w:rFonts w:ascii="Arial" w:hAnsi="Arial" w:cs="Arial"/>
          <w:sz w:val="24"/>
          <w:szCs w:val="24"/>
          <w:lang w:val="it-IT"/>
        </w:rPr>
        <w:t xml:space="preserve"> </w:t>
      </w:r>
      <w:proofErr w:type="spellStart"/>
      <w:r w:rsidRPr="00C45195">
        <w:rPr>
          <w:rFonts w:ascii="Arial" w:hAnsi="Arial" w:cs="Arial"/>
          <w:sz w:val="24"/>
          <w:szCs w:val="24"/>
          <w:lang w:val="it-IT"/>
        </w:rPr>
        <w:t>of</w:t>
      </w:r>
      <w:proofErr w:type="spellEnd"/>
      <w:r w:rsidRPr="00C45195">
        <w:rPr>
          <w:rFonts w:ascii="Arial" w:hAnsi="Arial" w:cs="Arial"/>
          <w:sz w:val="24"/>
          <w:szCs w:val="24"/>
          <w:lang w:val="it-IT"/>
        </w:rPr>
        <w:t xml:space="preserve"> Fine Art presso l'Università del Texas ad</w:t>
      </w:r>
      <w:proofErr w:type="gramStart"/>
      <w:r w:rsidRPr="00C45195">
        <w:rPr>
          <w:rFonts w:ascii="Arial" w:hAnsi="Arial" w:cs="Arial"/>
          <w:sz w:val="24"/>
          <w:szCs w:val="24"/>
          <w:lang w:val="it-IT"/>
        </w:rPr>
        <w:t xml:space="preserve">  </w:t>
      </w:r>
      <w:proofErr w:type="gramEnd"/>
      <w:r w:rsidRPr="00C45195">
        <w:rPr>
          <w:rFonts w:ascii="Arial" w:hAnsi="Arial" w:cs="Arial"/>
          <w:sz w:val="24"/>
          <w:szCs w:val="24"/>
          <w:lang w:val="it-IT"/>
        </w:rPr>
        <w:t xml:space="preserve">Austin. Da allora ha esposto in mostre personali e collettive negli Stati Uniti, in Asia, Europa e Medio Oriente. Il suo lavoro è nelle collezioni di privati, aziende e musei. </w:t>
      </w:r>
      <w:proofErr w:type="gramStart"/>
      <w:r w:rsidRPr="00C45195">
        <w:rPr>
          <w:rFonts w:ascii="Arial" w:hAnsi="Arial" w:cs="Arial"/>
          <w:sz w:val="24"/>
          <w:szCs w:val="24"/>
          <w:lang w:val="it-IT"/>
        </w:rPr>
        <w:t>www.rachelleehovnanian.com</w:t>
      </w:r>
      <w:proofErr w:type="gramEnd"/>
      <w:r w:rsidRPr="00C45195">
        <w:rPr>
          <w:rFonts w:ascii="Arial" w:hAnsi="Arial" w:cs="Arial"/>
          <w:sz w:val="24"/>
          <w:szCs w:val="24"/>
          <w:lang w:val="it-IT"/>
        </w:rPr>
        <w:t xml:space="preserve"> | </w:t>
      </w:r>
      <w:proofErr w:type="spellStart"/>
      <w:r w:rsidRPr="00C45195">
        <w:rPr>
          <w:rFonts w:ascii="Arial" w:hAnsi="Arial" w:cs="Arial"/>
          <w:sz w:val="24"/>
          <w:szCs w:val="24"/>
          <w:lang w:val="it-IT"/>
        </w:rPr>
        <w:t>@rachelleehovnanian</w:t>
      </w:r>
      <w:proofErr w:type="spellEnd"/>
    </w:p>
    <w:p w:rsidR="002C4BBC" w:rsidRPr="00A17C56" w:rsidRDefault="002C4BBC" w:rsidP="00605825">
      <w:pPr>
        <w:pStyle w:val="Corpodeltesto"/>
        <w:spacing w:before="2"/>
        <w:ind w:left="0"/>
        <w:jc w:val="both"/>
        <w:rPr>
          <w:rFonts w:ascii="Arial" w:hAnsi="Arial" w:cs="Arial"/>
          <w:sz w:val="24"/>
          <w:szCs w:val="24"/>
          <w:lang w:val="it-IT"/>
        </w:rPr>
      </w:pPr>
    </w:p>
    <w:p w:rsidR="00C45195" w:rsidRDefault="00EC7C45" w:rsidP="00EC7C45">
      <w:pPr>
        <w:rPr>
          <w:lang w:val="it-IT"/>
        </w:rPr>
      </w:pPr>
      <w:r w:rsidRPr="00C45195">
        <w:rPr>
          <w:rFonts w:ascii="Arial" w:hAnsi="Arial" w:cs="Arial"/>
          <w:b/>
          <w:bCs/>
          <w:sz w:val="24"/>
          <w:szCs w:val="24"/>
          <w:lang w:val="it-IT"/>
        </w:rPr>
        <w:t>Palazzo Mediceo</w:t>
      </w:r>
      <w:r w:rsidR="00C45195" w:rsidRPr="00C45195">
        <w:rPr>
          <w:lang w:val="it-IT"/>
        </w:rPr>
        <w:t xml:space="preserve"> </w:t>
      </w:r>
    </w:p>
    <w:p w:rsidR="00EC7C45" w:rsidRPr="00C45195" w:rsidRDefault="00C45195" w:rsidP="00EC7C45">
      <w:pPr>
        <w:rPr>
          <w:rFonts w:ascii="Arial" w:hAnsi="Arial" w:cs="Arial"/>
          <w:bCs/>
          <w:sz w:val="24"/>
          <w:szCs w:val="24"/>
        </w:rPr>
      </w:pPr>
      <w:r w:rsidRPr="00C45195">
        <w:rPr>
          <w:rFonts w:ascii="Arial" w:hAnsi="Arial" w:cs="Arial"/>
          <w:bCs/>
          <w:sz w:val="24"/>
          <w:szCs w:val="24"/>
          <w:lang w:val="it-IT"/>
        </w:rPr>
        <w:t>Il</w:t>
      </w:r>
      <w:proofErr w:type="gramStart"/>
      <w:r w:rsidRPr="00C45195">
        <w:rPr>
          <w:rFonts w:ascii="Arial" w:hAnsi="Arial" w:cs="Arial"/>
          <w:bCs/>
          <w:sz w:val="24"/>
          <w:szCs w:val="24"/>
          <w:lang w:val="it-IT"/>
        </w:rPr>
        <w:t xml:space="preserve">  </w:t>
      </w:r>
      <w:proofErr w:type="gramEnd"/>
      <w:r w:rsidRPr="00C45195">
        <w:rPr>
          <w:rFonts w:ascii="Arial" w:hAnsi="Arial" w:cs="Arial"/>
          <w:bCs/>
          <w:sz w:val="24"/>
          <w:szCs w:val="24"/>
          <w:lang w:val="it-IT"/>
        </w:rPr>
        <w:t xml:space="preserve">Palazzo Mediceo venne costruito nel 1560 da Cosimo I e utilizzato come residenza per la famiglia Medici quando visitavano le vicine cave di marmo di Carrara e Pietrasanta. Il palazzo è patrimonio mondiale UNESCO e dal 1996 è sede </w:t>
      </w:r>
      <w:proofErr w:type="gramStart"/>
      <w:r w:rsidRPr="00C45195">
        <w:rPr>
          <w:rFonts w:ascii="Arial" w:hAnsi="Arial" w:cs="Arial"/>
          <w:bCs/>
          <w:sz w:val="24"/>
          <w:szCs w:val="24"/>
          <w:lang w:val="it-IT"/>
        </w:rPr>
        <w:t>museale</w:t>
      </w:r>
      <w:proofErr w:type="gramEnd"/>
      <w:r w:rsidRPr="00C45195">
        <w:rPr>
          <w:rFonts w:ascii="Arial" w:hAnsi="Arial" w:cs="Arial"/>
          <w:bCs/>
          <w:sz w:val="24"/>
          <w:szCs w:val="24"/>
          <w:lang w:val="it-IT"/>
        </w:rPr>
        <w:t xml:space="preserve">. Seravezza è una città fluviale vicina a Lucca immersa nel paesaggio delle Alpi Apuane. Inizialmente fondata come città mineraria per il ferro, Seravezza divenne presto una località frequentata da scultori per la sua vicinanza alle cave di marmo.  </w:t>
      </w:r>
      <w:r w:rsidRPr="00C45195">
        <w:rPr>
          <w:rFonts w:ascii="Arial" w:hAnsi="Arial" w:cs="Arial"/>
          <w:bCs/>
          <w:sz w:val="24"/>
          <w:szCs w:val="24"/>
        </w:rPr>
        <w:t>www.palazzomediceo.it | @</w:t>
      </w:r>
      <w:proofErr w:type="spellStart"/>
      <w:r w:rsidRPr="00C45195">
        <w:rPr>
          <w:rFonts w:ascii="Arial" w:hAnsi="Arial" w:cs="Arial"/>
          <w:bCs/>
          <w:sz w:val="24"/>
          <w:szCs w:val="24"/>
        </w:rPr>
        <w:t>palazzomediceoseravezz</w:t>
      </w:r>
      <w:proofErr w:type="spellEnd"/>
    </w:p>
    <w:p w:rsidR="00CA02A8" w:rsidRPr="00CA02A8" w:rsidRDefault="00CA02A8" w:rsidP="00EC7C45">
      <w:pPr>
        <w:rPr>
          <w:rFonts w:ascii="Arial" w:hAnsi="Arial" w:cs="Arial"/>
          <w:b/>
          <w:bCs/>
          <w:sz w:val="24"/>
          <w:szCs w:val="24"/>
        </w:rPr>
      </w:pPr>
    </w:p>
    <w:p w:rsidR="00C45195" w:rsidRDefault="00CA02A8" w:rsidP="00CA02A8">
      <w:pPr>
        <w:rPr>
          <w:rFonts w:ascii="Arial" w:hAnsi="Arial" w:cs="Arial"/>
          <w:b/>
          <w:bCs/>
          <w:sz w:val="24"/>
          <w:szCs w:val="24"/>
        </w:rPr>
      </w:pPr>
      <w:r w:rsidRPr="00CA02A8">
        <w:rPr>
          <w:rFonts w:ascii="Arial" w:hAnsi="Arial" w:cs="Arial"/>
          <w:b/>
          <w:bCs/>
          <w:sz w:val="24"/>
          <w:szCs w:val="24"/>
        </w:rPr>
        <w:t xml:space="preserve">About </w:t>
      </w:r>
      <w:proofErr w:type="spellStart"/>
      <w:r w:rsidRPr="00CA02A8">
        <w:rPr>
          <w:rFonts w:ascii="Arial" w:hAnsi="Arial" w:cs="Arial"/>
          <w:b/>
          <w:bCs/>
          <w:sz w:val="24"/>
          <w:szCs w:val="24"/>
        </w:rPr>
        <w:t>Pechersky</w:t>
      </w:r>
      <w:proofErr w:type="spellEnd"/>
      <w:r w:rsidRPr="00CA02A8">
        <w:rPr>
          <w:rFonts w:ascii="Arial" w:hAnsi="Arial" w:cs="Arial"/>
          <w:b/>
          <w:bCs/>
          <w:sz w:val="24"/>
          <w:szCs w:val="24"/>
        </w:rPr>
        <w:t xml:space="preserve"> Family Foundation</w:t>
      </w:r>
    </w:p>
    <w:p w:rsidR="00C45195" w:rsidRPr="00C45195" w:rsidRDefault="00C45195" w:rsidP="00C45195">
      <w:pPr>
        <w:rPr>
          <w:rFonts w:ascii="Arial" w:hAnsi="Arial" w:cs="Arial"/>
          <w:iCs/>
          <w:sz w:val="24"/>
          <w:szCs w:val="24"/>
          <w:lang w:val="it-IT"/>
        </w:rPr>
      </w:pPr>
      <w:r w:rsidRPr="00C45195">
        <w:rPr>
          <w:rFonts w:ascii="Arial" w:hAnsi="Arial" w:cs="Arial"/>
          <w:iCs/>
          <w:sz w:val="24"/>
          <w:szCs w:val="24"/>
          <w:lang w:val="it-IT"/>
        </w:rPr>
        <w:t xml:space="preserve">Fondata nel 2018, la missione della </w:t>
      </w:r>
      <w:proofErr w:type="spellStart"/>
      <w:r w:rsidRPr="00C45195">
        <w:rPr>
          <w:rFonts w:ascii="Arial" w:hAnsi="Arial" w:cs="Arial"/>
          <w:iCs/>
          <w:sz w:val="24"/>
          <w:szCs w:val="24"/>
          <w:lang w:val="it-IT"/>
        </w:rPr>
        <w:t>Pechersky</w:t>
      </w:r>
      <w:proofErr w:type="spellEnd"/>
      <w:r w:rsidRPr="00C45195">
        <w:rPr>
          <w:rFonts w:ascii="Arial" w:hAnsi="Arial" w:cs="Arial"/>
          <w:iCs/>
          <w:sz w:val="24"/>
          <w:szCs w:val="24"/>
          <w:lang w:val="it-IT"/>
        </w:rPr>
        <w:t xml:space="preserve"> Family </w:t>
      </w:r>
      <w:proofErr w:type="spellStart"/>
      <w:r w:rsidRPr="00C45195">
        <w:rPr>
          <w:rFonts w:ascii="Arial" w:hAnsi="Arial" w:cs="Arial"/>
          <w:iCs/>
          <w:sz w:val="24"/>
          <w:szCs w:val="24"/>
          <w:lang w:val="it-IT"/>
        </w:rPr>
        <w:t>Foundation</w:t>
      </w:r>
      <w:proofErr w:type="spellEnd"/>
      <w:r w:rsidRPr="00C45195">
        <w:rPr>
          <w:rFonts w:ascii="Arial" w:hAnsi="Arial" w:cs="Arial"/>
          <w:iCs/>
          <w:sz w:val="24"/>
          <w:szCs w:val="24"/>
          <w:lang w:val="it-IT"/>
        </w:rPr>
        <w:t xml:space="preserve"> è sostenere una varietà </w:t>
      </w:r>
      <w:proofErr w:type="gramStart"/>
      <w:r w:rsidRPr="00C45195">
        <w:rPr>
          <w:rFonts w:ascii="Arial" w:hAnsi="Arial" w:cs="Arial"/>
          <w:iCs/>
          <w:sz w:val="24"/>
          <w:szCs w:val="24"/>
          <w:lang w:val="it-IT"/>
        </w:rPr>
        <w:t xml:space="preserve">di </w:t>
      </w:r>
      <w:proofErr w:type="gramEnd"/>
      <w:r w:rsidRPr="00C45195">
        <w:rPr>
          <w:rFonts w:ascii="Arial" w:hAnsi="Arial" w:cs="Arial"/>
          <w:iCs/>
          <w:sz w:val="24"/>
          <w:szCs w:val="24"/>
          <w:lang w:val="it-IT"/>
        </w:rPr>
        <w:t>iniziative culturali incentrate sull'arte contemporanea, il teatro e il cinema.</w:t>
      </w:r>
    </w:p>
    <w:p w:rsidR="00C45195" w:rsidRPr="00A17C56" w:rsidRDefault="00C45195" w:rsidP="00C45195">
      <w:pPr>
        <w:rPr>
          <w:lang w:val="it-IT"/>
        </w:rPr>
      </w:pPr>
      <w:r w:rsidRPr="00C45195">
        <w:rPr>
          <w:rFonts w:ascii="Arial" w:hAnsi="Arial" w:cs="Arial"/>
          <w:iCs/>
          <w:sz w:val="24"/>
          <w:szCs w:val="24"/>
          <w:lang w:val="it-IT"/>
        </w:rPr>
        <w:t xml:space="preserve">Oltre a costruire una propria collezione d'arte, l'obiettivo della Fondazione è </w:t>
      </w:r>
      <w:proofErr w:type="gramStart"/>
      <w:r w:rsidRPr="00C45195">
        <w:rPr>
          <w:rFonts w:ascii="Arial" w:hAnsi="Arial" w:cs="Arial"/>
          <w:iCs/>
          <w:sz w:val="24"/>
          <w:szCs w:val="24"/>
          <w:lang w:val="it-IT"/>
        </w:rPr>
        <w:t>quello di</w:t>
      </w:r>
      <w:proofErr w:type="gramEnd"/>
      <w:r w:rsidRPr="00C45195">
        <w:rPr>
          <w:rFonts w:ascii="Arial" w:hAnsi="Arial" w:cs="Arial"/>
          <w:iCs/>
          <w:sz w:val="24"/>
          <w:szCs w:val="24"/>
          <w:lang w:val="it-IT"/>
        </w:rPr>
        <w:t xml:space="preserve"> collegare e collegare diverse pratiche culturali, arricchendo il contesto locale e rafforzando la presenza dell'arte russa a livello internazionale.</w:t>
      </w:r>
    </w:p>
    <w:p w:rsidR="00CA02A8" w:rsidRPr="00CA02A8" w:rsidRDefault="00492432" w:rsidP="00CA02A8">
      <w:pPr>
        <w:rPr>
          <w:rFonts w:ascii="Arial" w:hAnsi="Arial" w:cs="Arial"/>
          <w:sz w:val="24"/>
          <w:szCs w:val="24"/>
        </w:rPr>
      </w:pPr>
      <w:hyperlink r:id="rId7" w:history="1">
        <w:r w:rsidR="00CA02A8" w:rsidRPr="00CA02A8">
          <w:rPr>
            <w:rFonts w:ascii="Arial" w:hAnsi="Arial" w:cs="Arial"/>
            <w:sz w:val="24"/>
            <w:szCs w:val="24"/>
          </w:rPr>
          <w:t>http://www.pecherskyfoundation.com/</w:t>
        </w:r>
      </w:hyperlink>
      <w:r w:rsidR="00CA02A8" w:rsidRPr="00CA02A8">
        <w:rPr>
          <w:rFonts w:ascii="Arial" w:hAnsi="Arial" w:cs="Arial"/>
          <w:sz w:val="24"/>
          <w:szCs w:val="24"/>
        </w:rPr>
        <w:t xml:space="preserve"> | </w:t>
      </w:r>
      <w:hyperlink r:id="rId8" w:history="1">
        <w:r w:rsidR="00CA02A8" w:rsidRPr="00CA02A8">
          <w:rPr>
            <w:rFonts w:ascii="Arial" w:hAnsi="Arial" w:cs="Arial"/>
            <w:sz w:val="24"/>
            <w:szCs w:val="24"/>
          </w:rPr>
          <w:t>@</w:t>
        </w:r>
        <w:proofErr w:type="spellStart"/>
        <w:r w:rsidR="00CA02A8" w:rsidRPr="00CA02A8">
          <w:rPr>
            <w:rFonts w:ascii="Arial" w:hAnsi="Arial" w:cs="Arial"/>
            <w:sz w:val="24"/>
            <w:szCs w:val="24"/>
          </w:rPr>
          <w:t>pecherskyfoundation</w:t>
        </w:r>
        <w:proofErr w:type="spellEnd"/>
      </w:hyperlink>
    </w:p>
    <w:p w:rsidR="00CA02A8" w:rsidRPr="00CA02A8" w:rsidRDefault="00CA02A8" w:rsidP="00CA02A8">
      <w:pPr>
        <w:rPr>
          <w:rFonts w:ascii="Arial" w:hAnsi="Arial" w:cs="Arial"/>
          <w:sz w:val="24"/>
          <w:szCs w:val="24"/>
        </w:rPr>
      </w:pPr>
    </w:p>
    <w:p w:rsidR="00CA02A8" w:rsidRPr="00EC7C45" w:rsidRDefault="00CA02A8" w:rsidP="00CA02A8">
      <w:pPr>
        <w:pStyle w:val="Titolo2"/>
        <w:spacing w:before="77"/>
        <w:ind w:left="0"/>
        <w:rPr>
          <w:rFonts w:ascii="Arial" w:hAnsi="Arial" w:cs="Arial"/>
          <w:color w:val="212121"/>
          <w:sz w:val="24"/>
          <w:szCs w:val="24"/>
        </w:rPr>
      </w:pPr>
      <w:r w:rsidRPr="00EC7C45">
        <w:rPr>
          <w:rFonts w:ascii="Arial" w:hAnsi="Arial" w:cs="Arial"/>
          <w:color w:val="222222"/>
          <w:sz w:val="24"/>
          <w:szCs w:val="24"/>
        </w:rPr>
        <w:t xml:space="preserve">“Open Secrets” - </w:t>
      </w:r>
      <w:r w:rsidRPr="00EC7C45">
        <w:rPr>
          <w:rFonts w:ascii="Arial" w:hAnsi="Arial" w:cs="Arial"/>
          <w:i w:val="0"/>
          <w:color w:val="212121"/>
          <w:sz w:val="24"/>
          <w:szCs w:val="24"/>
        </w:rPr>
        <w:t>Rachel Lee Hovnanian</w:t>
      </w:r>
    </w:p>
    <w:p w:rsidR="00CA02A8" w:rsidRPr="00A17C56" w:rsidRDefault="008A628B" w:rsidP="00CA02A8">
      <w:pPr>
        <w:pStyle w:val="Corpodeltesto"/>
        <w:spacing w:line="242" w:lineRule="exact"/>
        <w:ind w:left="0"/>
        <w:rPr>
          <w:rFonts w:ascii="Arial" w:hAnsi="Arial" w:cs="Arial"/>
          <w:sz w:val="24"/>
          <w:szCs w:val="24"/>
          <w:lang w:val="it-IT"/>
        </w:rPr>
      </w:pPr>
      <w:r>
        <w:rPr>
          <w:rFonts w:ascii="Arial" w:hAnsi="Arial" w:cs="Arial"/>
          <w:sz w:val="24"/>
          <w:szCs w:val="24"/>
        </w:rPr>
        <w:t xml:space="preserve"> </w:t>
      </w:r>
      <w:r w:rsidRPr="00A17C56">
        <w:rPr>
          <w:rFonts w:ascii="Arial" w:hAnsi="Arial" w:cs="Arial"/>
          <w:sz w:val="24"/>
          <w:szCs w:val="24"/>
          <w:lang w:val="it-IT"/>
        </w:rPr>
        <w:t xml:space="preserve">Sabato 20 luglio fino al 15 settembre 2019 </w:t>
      </w:r>
    </w:p>
    <w:p w:rsidR="00CA02A8" w:rsidRPr="008A628B" w:rsidRDefault="008A628B" w:rsidP="00CA02A8">
      <w:pPr>
        <w:pStyle w:val="Corpodeltesto"/>
        <w:spacing w:line="242" w:lineRule="exact"/>
        <w:ind w:left="0"/>
        <w:rPr>
          <w:rFonts w:ascii="Arial" w:hAnsi="Arial" w:cs="Arial"/>
          <w:sz w:val="24"/>
          <w:szCs w:val="24"/>
          <w:lang w:val="it-IT"/>
        </w:rPr>
      </w:pPr>
      <w:r w:rsidRPr="008A628B">
        <w:rPr>
          <w:rFonts w:ascii="Arial" w:hAnsi="Arial" w:cs="Arial"/>
          <w:sz w:val="24"/>
          <w:szCs w:val="24"/>
          <w:lang w:val="it-IT"/>
        </w:rPr>
        <w:t xml:space="preserve"> Aperta tutti I giorni d</w:t>
      </w:r>
      <w:r>
        <w:rPr>
          <w:rFonts w:ascii="Arial" w:hAnsi="Arial" w:cs="Arial"/>
          <w:sz w:val="24"/>
          <w:szCs w:val="24"/>
          <w:lang w:val="it-IT"/>
        </w:rPr>
        <w:t xml:space="preserve">alle ore 17 alle ore </w:t>
      </w:r>
      <w:proofErr w:type="gramStart"/>
      <w:r>
        <w:rPr>
          <w:rFonts w:ascii="Arial" w:hAnsi="Arial" w:cs="Arial"/>
          <w:sz w:val="24"/>
          <w:szCs w:val="24"/>
          <w:lang w:val="it-IT"/>
        </w:rPr>
        <w:t>23</w:t>
      </w:r>
      <w:proofErr w:type="gramEnd"/>
      <w:r>
        <w:rPr>
          <w:rFonts w:ascii="Arial" w:hAnsi="Arial" w:cs="Arial"/>
          <w:sz w:val="24"/>
          <w:szCs w:val="24"/>
          <w:lang w:val="it-IT"/>
        </w:rPr>
        <w:t xml:space="preserve"> </w:t>
      </w:r>
    </w:p>
    <w:p w:rsidR="00CA02A8" w:rsidRPr="008A628B" w:rsidRDefault="00CA02A8" w:rsidP="00CA02A8">
      <w:pPr>
        <w:pStyle w:val="Corpodeltesto"/>
        <w:spacing w:before="13"/>
        <w:ind w:left="0"/>
        <w:rPr>
          <w:rFonts w:ascii="Arial" w:hAnsi="Arial" w:cs="Arial"/>
          <w:b/>
          <w:sz w:val="24"/>
          <w:szCs w:val="24"/>
          <w:lang w:val="it-IT"/>
        </w:rPr>
      </w:pPr>
      <w:r w:rsidRPr="008A628B">
        <w:rPr>
          <w:rFonts w:ascii="Arial" w:hAnsi="Arial" w:cs="Arial"/>
          <w:b/>
          <w:sz w:val="24"/>
          <w:szCs w:val="24"/>
          <w:lang w:val="it-IT"/>
        </w:rPr>
        <w:t xml:space="preserve"> </w:t>
      </w:r>
      <w:r w:rsidR="008A628B">
        <w:rPr>
          <w:rFonts w:ascii="Arial" w:hAnsi="Arial" w:cs="Arial"/>
          <w:b/>
          <w:sz w:val="24"/>
          <w:szCs w:val="24"/>
          <w:lang w:val="it-IT"/>
        </w:rPr>
        <w:t>Palazzo Mediceo</w:t>
      </w:r>
    </w:p>
    <w:p w:rsidR="00CA02A8" w:rsidRPr="008C2CBA" w:rsidRDefault="00CA02A8" w:rsidP="00CA02A8">
      <w:pPr>
        <w:pStyle w:val="Corpodeltesto"/>
        <w:spacing w:before="13"/>
        <w:ind w:left="0"/>
        <w:rPr>
          <w:rFonts w:ascii="Arial" w:hAnsi="Arial" w:cs="Arial"/>
          <w:spacing w:val="20"/>
          <w:sz w:val="24"/>
          <w:szCs w:val="24"/>
          <w:lang w:val="it-IT"/>
        </w:rPr>
      </w:pPr>
      <w:r w:rsidRPr="008A628B">
        <w:rPr>
          <w:rFonts w:ascii="Arial" w:hAnsi="Arial" w:cs="Arial"/>
          <w:sz w:val="24"/>
          <w:szCs w:val="24"/>
          <w:lang w:val="it-IT"/>
        </w:rPr>
        <w:t xml:space="preserve"> </w:t>
      </w:r>
      <w:r w:rsidRPr="008C2CBA">
        <w:rPr>
          <w:rFonts w:ascii="Arial" w:hAnsi="Arial" w:cs="Arial"/>
          <w:sz w:val="24"/>
          <w:szCs w:val="24"/>
          <w:lang w:val="it-IT"/>
        </w:rPr>
        <w:t>230, Viale</w:t>
      </w:r>
      <w:r w:rsidRPr="008C2CBA">
        <w:rPr>
          <w:rFonts w:ascii="Arial" w:hAnsi="Arial" w:cs="Arial"/>
          <w:spacing w:val="21"/>
          <w:sz w:val="24"/>
          <w:szCs w:val="24"/>
          <w:lang w:val="it-IT"/>
        </w:rPr>
        <w:t xml:space="preserve"> </w:t>
      </w:r>
      <w:proofErr w:type="spellStart"/>
      <w:r w:rsidRPr="008C2CBA">
        <w:rPr>
          <w:rFonts w:ascii="Arial" w:hAnsi="Arial" w:cs="Arial"/>
          <w:sz w:val="24"/>
          <w:szCs w:val="24"/>
          <w:lang w:val="it-IT"/>
        </w:rPr>
        <w:t>Leonetto</w:t>
      </w:r>
      <w:proofErr w:type="spellEnd"/>
      <w:r w:rsidRPr="008C2CBA">
        <w:rPr>
          <w:rFonts w:ascii="Arial" w:hAnsi="Arial" w:cs="Arial"/>
          <w:spacing w:val="21"/>
          <w:sz w:val="24"/>
          <w:szCs w:val="24"/>
          <w:lang w:val="it-IT"/>
        </w:rPr>
        <w:t xml:space="preserve"> </w:t>
      </w:r>
      <w:proofErr w:type="spellStart"/>
      <w:r w:rsidRPr="008C2CBA">
        <w:rPr>
          <w:rFonts w:ascii="Arial" w:hAnsi="Arial" w:cs="Arial"/>
          <w:sz w:val="24"/>
          <w:szCs w:val="24"/>
          <w:lang w:val="it-IT"/>
        </w:rPr>
        <w:t>Amedei</w:t>
      </w:r>
      <w:proofErr w:type="spellEnd"/>
    </w:p>
    <w:p w:rsidR="00CA02A8" w:rsidRPr="008C2CBA" w:rsidRDefault="00CA02A8" w:rsidP="00CA02A8">
      <w:pPr>
        <w:pStyle w:val="Corpodeltesto"/>
        <w:spacing w:before="13"/>
        <w:ind w:left="0"/>
        <w:rPr>
          <w:rFonts w:ascii="Arial" w:hAnsi="Arial" w:cs="Arial"/>
          <w:sz w:val="24"/>
          <w:szCs w:val="24"/>
          <w:lang w:val="it-IT"/>
        </w:rPr>
      </w:pPr>
      <w:r w:rsidRPr="008C2CBA">
        <w:rPr>
          <w:rFonts w:ascii="Arial" w:hAnsi="Arial" w:cs="Arial"/>
          <w:spacing w:val="1"/>
          <w:sz w:val="24"/>
          <w:szCs w:val="24"/>
          <w:lang w:val="it-IT"/>
        </w:rPr>
        <w:t xml:space="preserve"> 55047</w:t>
      </w:r>
      <w:r w:rsidRPr="008C2CBA">
        <w:rPr>
          <w:rFonts w:ascii="Arial" w:hAnsi="Arial" w:cs="Arial"/>
          <w:spacing w:val="28"/>
          <w:w w:val="102"/>
          <w:sz w:val="24"/>
          <w:szCs w:val="24"/>
          <w:lang w:val="it-IT"/>
        </w:rPr>
        <w:t xml:space="preserve"> </w:t>
      </w:r>
      <w:r w:rsidRPr="008C2CBA">
        <w:rPr>
          <w:rFonts w:ascii="Arial" w:hAnsi="Arial" w:cs="Arial"/>
          <w:sz w:val="24"/>
          <w:szCs w:val="24"/>
          <w:lang w:val="it-IT"/>
        </w:rPr>
        <w:t>Seravezza</w:t>
      </w:r>
      <w:r w:rsidRPr="008C2CBA">
        <w:rPr>
          <w:rFonts w:ascii="Arial" w:hAnsi="Arial" w:cs="Arial"/>
          <w:spacing w:val="31"/>
          <w:sz w:val="24"/>
          <w:szCs w:val="24"/>
          <w:lang w:val="it-IT"/>
        </w:rPr>
        <w:t xml:space="preserve"> </w:t>
      </w:r>
      <w:r w:rsidRPr="008C2CBA">
        <w:rPr>
          <w:rFonts w:ascii="Arial" w:hAnsi="Arial" w:cs="Arial"/>
          <w:sz w:val="24"/>
          <w:szCs w:val="24"/>
          <w:lang w:val="it-IT"/>
        </w:rPr>
        <w:t>- Lucca</w:t>
      </w:r>
      <w:r w:rsidRPr="008C2CBA">
        <w:rPr>
          <w:rFonts w:ascii="Arial" w:hAnsi="Arial" w:cs="Arial"/>
          <w:spacing w:val="29"/>
          <w:sz w:val="24"/>
          <w:szCs w:val="24"/>
          <w:lang w:val="it-IT"/>
        </w:rPr>
        <w:t xml:space="preserve"> </w:t>
      </w:r>
      <w:r w:rsidRPr="008C2CBA">
        <w:rPr>
          <w:rFonts w:ascii="Arial" w:hAnsi="Arial" w:cs="Arial"/>
          <w:sz w:val="24"/>
          <w:szCs w:val="24"/>
          <w:lang w:val="it-IT"/>
        </w:rPr>
        <w:t>Italy</w:t>
      </w:r>
    </w:p>
    <w:p w:rsidR="00CA02A8" w:rsidRPr="00A17C56" w:rsidRDefault="00CA02A8" w:rsidP="00CA02A8">
      <w:pPr>
        <w:pStyle w:val="Corpodeltesto"/>
        <w:spacing w:line="242" w:lineRule="exact"/>
        <w:ind w:left="0"/>
        <w:rPr>
          <w:rFonts w:ascii="Arial" w:hAnsi="Arial" w:cs="Arial"/>
          <w:sz w:val="24"/>
          <w:szCs w:val="24"/>
        </w:rPr>
      </w:pPr>
      <w:r w:rsidRPr="008C2CBA">
        <w:rPr>
          <w:rFonts w:ascii="Arial" w:hAnsi="Arial" w:cs="Arial"/>
          <w:sz w:val="24"/>
          <w:szCs w:val="24"/>
          <w:lang w:val="it-IT"/>
        </w:rPr>
        <w:t xml:space="preserve"> </w:t>
      </w:r>
      <w:r w:rsidRPr="00A17C56">
        <w:rPr>
          <w:rFonts w:ascii="Arial" w:hAnsi="Arial" w:cs="Arial"/>
          <w:color w:val="222222"/>
          <w:sz w:val="24"/>
          <w:szCs w:val="24"/>
        </w:rPr>
        <w:t>Info: </w:t>
      </w:r>
      <w:hyperlink r:id="rId9" w:tgtFrame="_blank" w:history="1">
        <w:r w:rsidRPr="00A17C56">
          <w:rPr>
            <w:rFonts w:ascii="Arial" w:hAnsi="Arial" w:cs="Arial"/>
            <w:color w:val="1155CC"/>
            <w:sz w:val="24"/>
            <w:szCs w:val="24"/>
            <w:u w:val="single"/>
          </w:rPr>
          <w:t>www.palazzomediceo.it</w:t>
        </w:r>
      </w:hyperlink>
    </w:p>
    <w:p w:rsidR="00CA02A8" w:rsidRPr="00A17C56" w:rsidRDefault="00CA02A8" w:rsidP="00CA02A8">
      <w:pPr>
        <w:ind w:left="-288"/>
        <w:rPr>
          <w:rFonts w:ascii="Arial" w:hAnsi="Arial" w:cs="Arial"/>
          <w:sz w:val="24"/>
          <w:szCs w:val="24"/>
        </w:rPr>
      </w:pPr>
      <w:r w:rsidRPr="00A17C56">
        <w:rPr>
          <w:rFonts w:ascii="Arial" w:hAnsi="Arial" w:cs="Arial"/>
          <w:sz w:val="24"/>
          <w:szCs w:val="24"/>
        </w:rPr>
        <w:t xml:space="preserve"> </w:t>
      </w:r>
    </w:p>
    <w:p w:rsidR="00CA02A8" w:rsidRPr="00EC7C45" w:rsidRDefault="00CA02A8" w:rsidP="00CA02A8">
      <w:pPr>
        <w:pStyle w:val="Titolo1"/>
        <w:ind w:left="0"/>
        <w:rPr>
          <w:rFonts w:ascii="Arial" w:hAnsi="Arial" w:cs="Arial"/>
          <w:sz w:val="24"/>
          <w:szCs w:val="24"/>
        </w:rPr>
      </w:pPr>
      <w:r w:rsidRPr="00A17C56">
        <w:rPr>
          <w:rFonts w:ascii="Arial" w:hAnsi="Arial" w:cs="Arial"/>
          <w:sz w:val="24"/>
          <w:szCs w:val="24"/>
        </w:rPr>
        <w:t xml:space="preserve"> </w:t>
      </w:r>
      <w:r w:rsidRPr="00EC7C45">
        <w:rPr>
          <w:rFonts w:ascii="Arial" w:hAnsi="Arial" w:cs="Arial"/>
          <w:sz w:val="24"/>
          <w:szCs w:val="24"/>
        </w:rPr>
        <w:t>International Press</w:t>
      </w:r>
      <w:r w:rsidRPr="00EC7C45">
        <w:rPr>
          <w:rFonts w:ascii="Arial" w:hAnsi="Arial" w:cs="Arial"/>
          <w:spacing w:val="38"/>
          <w:sz w:val="24"/>
          <w:szCs w:val="24"/>
        </w:rPr>
        <w:t xml:space="preserve"> </w:t>
      </w:r>
      <w:r w:rsidRPr="00EC7C45">
        <w:rPr>
          <w:rFonts w:ascii="Arial" w:hAnsi="Arial" w:cs="Arial"/>
          <w:sz w:val="24"/>
          <w:szCs w:val="24"/>
        </w:rPr>
        <w:t>Contact</w:t>
      </w:r>
    </w:p>
    <w:p w:rsidR="00CA02A8" w:rsidRPr="00A17C56" w:rsidRDefault="00CA02A8" w:rsidP="00CA02A8">
      <w:pPr>
        <w:pStyle w:val="Titolo1"/>
        <w:ind w:left="0"/>
        <w:rPr>
          <w:rFonts w:ascii="Arial" w:hAnsi="Arial" w:cs="Arial"/>
          <w:b w:val="0"/>
          <w:color w:val="0000FF"/>
          <w:spacing w:val="26"/>
          <w:w w:val="102"/>
          <w:sz w:val="24"/>
          <w:szCs w:val="24"/>
          <w:lang w:val="it-IT"/>
        </w:rPr>
      </w:pPr>
      <w:r w:rsidRPr="00EC7C45">
        <w:rPr>
          <w:rFonts w:ascii="Arial" w:hAnsi="Arial" w:cs="Arial"/>
          <w:b w:val="0"/>
          <w:sz w:val="24"/>
          <w:szCs w:val="24"/>
        </w:rPr>
        <w:t xml:space="preserve"> </w:t>
      </w:r>
      <w:hyperlink r:id="rId10" w:history="1">
        <w:r w:rsidRPr="00A17C56">
          <w:rPr>
            <w:rStyle w:val="Collegamentoipertestuale"/>
            <w:rFonts w:ascii="Arial" w:hAnsi="Arial" w:cs="Arial"/>
            <w:b w:val="0"/>
            <w:sz w:val="24"/>
            <w:szCs w:val="24"/>
            <w:u w:color="0000FF"/>
            <w:lang w:val="it-IT"/>
          </w:rPr>
          <w:t>OpenSecrets@NadineJohnson.com</w:t>
        </w:r>
      </w:hyperlink>
      <w:r w:rsidRPr="00A17C56">
        <w:rPr>
          <w:rFonts w:ascii="Arial" w:hAnsi="Arial" w:cs="Arial"/>
          <w:b w:val="0"/>
          <w:color w:val="0000FF"/>
          <w:spacing w:val="26"/>
          <w:w w:val="102"/>
          <w:sz w:val="24"/>
          <w:szCs w:val="24"/>
          <w:lang w:val="it-IT"/>
        </w:rPr>
        <w:t xml:space="preserve"> </w:t>
      </w:r>
    </w:p>
    <w:p w:rsidR="00CA02A8" w:rsidRPr="00A17C56" w:rsidRDefault="00CA02A8" w:rsidP="00CA02A8">
      <w:pPr>
        <w:pStyle w:val="Titolo1"/>
        <w:ind w:left="0"/>
        <w:rPr>
          <w:rFonts w:ascii="Arial" w:hAnsi="Arial" w:cs="Arial"/>
          <w:b w:val="0"/>
          <w:sz w:val="24"/>
          <w:szCs w:val="24"/>
          <w:lang w:val="it-IT"/>
        </w:rPr>
      </w:pPr>
      <w:r w:rsidRPr="00A17C56">
        <w:rPr>
          <w:rFonts w:ascii="Arial" w:hAnsi="Arial" w:cs="Arial"/>
          <w:b w:val="0"/>
          <w:sz w:val="24"/>
          <w:szCs w:val="24"/>
          <w:lang w:val="it-IT"/>
        </w:rPr>
        <w:t xml:space="preserve"> +1 212</w:t>
      </w:r>
      <w:r w:rsidRPr="00A17C56">
        <w:rPr>
          <w:rFonts w:ascii="Arial" w:hAnsi="Arial" w:cs="Arial"/>
          <w:b w:val="0"/>
          <w:spacing w:val="41"/>
          <w:sz w:val="24"/>
          <w:szCs w:val="24"/>
          <w:lang w:val="it-IT"/>
        </w:rPr>
        <w:t xml:space="preserve"> </w:t>
      </w:r>
      <w:r w:rsidRPr="00A17C56">
        <w:rPr>
          <w:rFonts w:ascii="Arial" w:hAnsi="Arial" w:cs="Arial"/>
          <w:b w:val="0"/>
          <w:sz w:val="24"/>
          <w:szCs w:val="24"/>
          <w:lang w:val="it-IT"/>
        </w:rPr>
        <w:t>228-5555</w:t>
      </w:r>
    </w:p>
    <w:p w:rsidR="00991CA1" w:rsidRPr="00A17C56" w:rsidRDefault="00991CA1" w:rsidP="00CA02A8">
      <w:pPr>
        <w:pStyle w:val="Titolo1"/>
        <w:ind w:left="0"/>
        <w:rPr>
          <w:rFonts w:ascii="Arial" w:hAnsi="Arial" w:cs="Arial"/>
          <w:b w:val="0"/>
          <w:sz w:val="24"/>
          <w:szCs w:val="24"/>
          <w:lang w:val="it-IT"/>
        </w:rPr>
      </w:pPr>
    </w:p>
    <w:p w:rsidR="00991CA1" w:rsidRPr="00A17C56" w:rsidRDefault="00991CA1" w:rsidP="00CA02A8">
      <w:pPr>
        <w:pStyle w:val="Titolo1"/>
        <w:ind w:left="0"/>
        <w:rPr>
          <w:rFonts w:ascii="Arial" w:hAnsi="Arial" w:cs="Arial"/>
          <w:sz w:val="24"/>
          <w:szCs w:val="24"/>
          <w:lang w:val="it-IT"/>
        </w:rPr>
      </w:pPr>
      <w:r w:rsidRPr="00A17C56">
        <w:rPr>
          <w:rFonts w:ascii="Arial" w:hAnsi="Arial" w:cs="Arial"/>
          <w:sz w:val="24"/>
          <w:szCs w:val="24"/>
          <w:lang w:val="it-IT"/>
        </w:rPr>
        <w:t>Ufficio stampa Italia</w:t>
      </w:r>
    </w:p>
    <w:p w:rsidR="00991CA1" w:rsidRDefault="00991CA1" w:rsidP="00CA02A8">
      <w:pPr>
        <w:pStyle w:val="Titolo1"/>
        <w:ind w:left="0"/>
        <w:rPr>
          <w:rFonts w:ascii="Arial" w:hAnsi="Arial" w:cs="Arial"/>
          <w:b w:val="0"/>
          <w:sz w:val="24"/>
          <w:szCs w:val="24"/>
          <w:lang w:val="it-IT"/>
        </w:rPr>
      </w:pPr>
      <w:r w:rsidRPr="00991CA1">
        <w:rPr>
          <w:rFonts w:ascii="Arial" w:hAnsi="Arial" w:cs="Arial"/>
          <w:b w:val="0"/>
          <w:sz w:val="24"/>
          <w:szCs w:val="24"/>
          <w:lang w:val="it-IT"/>
        </w:rPr>
        <w:t>Fabrizio Lucarini / Chiara Mercatanti a</w:t>
      </w:r>
      <w:r>
        <w:rPr>
          <w:rFonts w:ascii="Arial" w:hAnsi="Arial" w:cs="Arial"/>
          <w:b w:val="0"/>
          <w:sz w:val="24"/>
          <w:szCs w:val="24"/>
          <w:lang w:val="it-IT"/>
        </w:rPr>
        <w:t xml:space="preserve">genzia </w:t>
      </w:r>
      <w:proofErr w:type="gramStart"/>
      <w:r>
        <w:rPr>
          <w:rFonts w:ascii="Arial" w:hAnsi="Arial" w:cs="Arial"/>
          <w:b w:val="0"/>
          <w:sz w:val="24"/>
          <w:szCs w:val="24"/>
          <w:lang w:val="it-IT"/>
        </w:rPr>
        <w:t>iLogo</w:t>
      </w:r>
      <w:proofErr w:type="gramEnd"/>
    </w:p>
    <w:p w:rsidR="00CA02A8" w:rsidRDefault="00991CA1" w:rsidP="00991CA1">
      <w:pPr>
        <w:pStyle w:val="Titolo1"/>
        <w:ind w:left="0"/>
        <w:rPr>
          <w:rFonts w:ascii="Arial" w:hAnsi="Arial" w:cs="Arial"/>
          <w:b w:val="0"/>
          <w:sz w:val="24"/>
          <w:szCs w:val="24"/>
          <w:lang w:val="it-IT"/>
        </w:rPr>
      </w:pPr>
      <w:r>
        <w:rPr>
          <w:rFonts w:ascii="Arial" w:hAnsi="Arial" w:cs="Arial"/>
          <w:b w:val="0"/>
          <w:sz w:val="24"/>
          <w:szCs w:val="24"/>
          <w:lang w:val="it-IT"/>
        </w:rPr>
        <w:t xml:space="preserve">+39 3407612178 – </w:t>
      </w:r>
      <w:hyperlink r:id="rId11" w:history="1">
        <w:r w:rsidRPr="00FD7614">
          <w:rPr>
            <w:rStyle w:val="Collegamentoipertestuale"/>
            <w:rFonts w:ascii="Arial" w:hAnsi="Arial" w:cs="Arial"/>
            <w:b w:val="0"/>
            <w:sz w:val="24"/>
            <w:szCs w:val="24"/>
            <w:lang w:val="it-IT"/>
          </w:rPr>
          <w:t>press@ilogo.it</w:t>
        </w:r>
      </w:hyperlink>
      <w:r>
        <w:rPr>
          <w:rFonts w:ascii="Arial" w:hAnsi="Arial" w:cs="Arial"/>
          <w:b w:val="0"/>
          <w:sz w:val="24"/>
          <w:szCs w:val="24"/>
          <w:lang w:val="it-IT"/>
        </w:rPr>
        <w:t xml:space="preserve"> </w:t>
      </w:r>
      <w:bookmarkStart w:id="0" w:name="_Hlk13070164"/>
    </w:p>
    <w:p w:rsidR="00991CA1" w:rsidRPr="00991CA1" w:rsidRDefault="00991CA1" w:rsidP="00991CA1">
      <w:pPr>
        <w:pStyle w:val="Titolo1"/>
        <w:ind w:left="0"/>
        <w:rPr>
          <w:rFonts w:ascii="Arial" w:hAnsi="Arial" w:cs="Arial"/>
          <w:b w:val="0"/>
          <w:sz w:val="24"/>
          <w:szCs w:val="24"/>
          <w:lang w:val="it-IT"/>
        </w:rPr>
      </w:pPr>
    </w:p>
    <w:p w:rsidR="00A56C43" w:rsidRPr="008A628B" w:rsidRDefault="008A628B" w:rsidP="008A1EC4">
      <w:pPr>
        <w:pStyle w:val="Titolo2"/>
        <w:spacing w:before="77"/>
        <w:ind w:left="0"/>
        <w:jc w:val="center"/>
        <w:rPr>
          <w:rFonts w:ascii="Arial" w:hAnsi="Arial" w:cs="Arial"/>
          <w:bCs w:val="0"/>
          <w:i w:val="0"/>
          <w:color w:val="000000"/>
          <w:sz w:val="24"/>
          <w:szCs w:val="24"/>
          <w:lang w:val="it-IT"/>
        </w:rPr>
      </w:pPr>
      <w:r w:rsidRPr="008A628B">
        <w:rPr>
          <w:rFonts w:ascii="Arial" w:hAnsi="Arial" w:cs="Arial"/>
          <w:bCs w:val="0"/>
          <w:i w:val="0"/>
          <w:color w:val="222222"/>
          <w:sz w:val="24"/>
          <w:szCs w:val="24"/>
          <w:lang w:val="it-IT"/>
        </w:rPr>
        <w:t xml:space="preserve">La mostra è stata organizzata grazie al supporto e la collaborazione di: </w:t>
      </w:r>
    </w:p>
    <w:p w:rsidR="00CA02A8" w:rsidRPr="008C2CBA" w:rsidRDefault="00B5462E" w:rsidP="008A1EC4">
      <w:pPr>
        <w:pStyle w:val="Titolo2"/>
        <w:spacing w:before="80"/>
        <w:ind w:left="0"/>
        <w:jc w:val="center"/>
        <w:rPr>
          <w:lang w:val="it-IT"/>
        </w:rPr>
      </w:pPr>
      <w:proofErr w:type="spellStart"/>
      <w:r w:rsidRPr="008C2CBA">
        <w:rPr>
          <w:rFonts w:ascii="Arial" w:hAnsi="Arial" w:cs="Arial"/>
          <w:b w:val="0"/>
          <w:bCs w:val="0"/>
          <w:color w:val="000000"/>
          <w:sz w:val="24"/>
          <w:szCs w:val="24"/>
          <w:lang w:val="it-IT"/>
        </w:rPr>
        <w:t>Pechersky</w:t>
      </w:r>
      <w:proofErr w:type="spellEnd"/>
      <w:r w:rsidRPr="008C2CBA">
        <w:rPr>
          <w:rFonts w:ascii="Arial" w:hAnsi="Arial" w:cs="Arial"/>
          <w:b w:val="0"/>
          <w:bCs w:val="0"/>
          <w:color w:val="000000"/>
          <w:sz w:val="24"/>
          <w:szCs w:val="24"/>
          <w:lang w:val="it-IT"/>
        </w:rPr>
        <w:t xml:space="preserve"> Family </w:t>
      </w:r>
      <w:proofErr w:type="spellStart"/>
      <w:r w:rsidRPr="008C2CBA">
        <w:rPr>
          <w:rFonts w:ascii="Arial" w:hAnsi="Arial" w:cs="Arial"/>
          <w:b w:val="0"/>
          <w:bCs w:val="0"/>
          <w:color w:val="000000"/>
          <w:sz w:val="24"/>
          <w:szCs w:val="24"/>
          <w:lang w:val="it-IT"/>
        </w:rPr>
        <w:t>Foundation</w:t>
      </w:r>
      <w:proofErr w:type="spellEnd"/>
      <w:r w:rsidRPr="008C2CBA">
        <w:rPr>
          <w:rFonts w:ascii="Arial" w:hAnsi="Arial" w:cs="Arial"/>
          <w:b w:val="0"/>
          <w:bCs w:val="0"/>
          <w:color w:val="000000"/>
          <w:sz w:val="24"/>
          <w:szCs w:val="24"/>
          <w:lang w:val="it-IT"/>
        </w:rPr>
        <w:t>,</w:t>
      </w:r>
      <w:r w:rsidR="002427D3" w:rsidRPr="008C2CBA">
        <w:rPr>
          <w:rFonts w:ascii="Arial" w:hAnsi="Arial" w:cs="Arial"/>
          <w:b w:val="0"/>
          <w:bCs w:val="0"/>
          <w:color w:val="000000"/>
          <w:sz w:val="24"/>
          <w:szCs w:val="24"/>
          <w:lang w:val="it-IT"/>
        </w:rPr>
        <w:t xml:space="preserve"> Palazzo Mediceo,</w:t>
      </w:r>
      <w:r w:rsidRPr="008C2CBA">
        <w:rPr>
          <w:rFonts w:ascii="Arial" w:hAnsi="Arial" w:cs="Arial"/>
          <w:b w:val="0"/>
          <w:bCs w:val="0"/>
          <w:color w:val="000000"/>
          <w:sz w:val="24"/>
          <w:szCs w:val="24"/>
          <w:lang w:val="it-IT"/>
        </w:rPr>
        <w:t xml:space="preserve"> </w:t>
      </w:r>
      <w:proofErr w:type="gramStart"/>
      <w:r w:rsidRPr="008C2CBA">
        <w:rPr>
          <w:rFonts w:ascii="Arial" w:hAnsi="Arial" w:cs="Arial"/>
          <w:b w:val="0"/>
          <w:bCs w:val="0"/>
          <w:color w:val="000000"/>
          <w:sz w:val="24"/>
          <w:szCs w:val="24"/>
          <w:lang w:val="it-IT"/>
        </w:rPr>
        <w:t xml:space="preserve">the </w:t>
      </w:r>
      <w:proofErr w:type="spellStart"/>
      <w:r w:rsidRPr="008C2CBA">
        <w:rPr>
          <w:rFonts w:ascii="Arial" w:hAnsi="Arial" w:cs="Arial"/>
          <w:b w:val="0"/>
          <w:bCs w:val="0"/>
          <w:color w:val="000000"/>
          <w:sz w:val="24"/>
          <w:szCs w:val="24"/>
          <w:lang w:val="it-IT"/>
        </w:rPr>
        <w:t>town</w:t>
      </w:r>
      <w:proofErr w:type="spellEnd"/>
      <w:proofErr w:type="gramEnd"/>
      <w:r w:rsidRPr="008C2CBA">
        <w:rPr>
          <w:rFonts w:ascii="Arial" w:hAnsi="Arial" w:cs="Arial"/>
          <w:b w:val="0"/>
          <w:bCs w:val="0"/>
          <w:color w:val="000000"/>
          <w:sz w:val="24"/>
          <w:szCs w:val="24"/>
          <w:lang w:val="it-IT"/>
        </w:rPr>
        <w:t xml:space="preserve"> </w:t>
      </w:r>
      <w:proofErr w:type="spellStart"/>
      <w:r w:rsidRPr="008C2CBA">
        <w:rPr>
          <w:rFonts w:ascii="Arial" w:hAnsi="Arial" w:cs="Arial"/>
          <w:b w:val="0"/>
          <w:bCs w:val="0"/>
          <w:color w:val="000000"/>
          <w:sz w:val="24"/>
          <w:szCs w:val="24"/>
          <w:lang w:val="it-IT"/>
        </w:rPr>
        <w:t>of</w:t>
      </w:r>
      <w:proofErr w:type="spellEnd"/>
      <w:r w:rsidRPr="008C2CBA">
        <w:rPr>
          <w:rFonts w:ascii="Arial" w:hAnsi="Arial" w:cs="Arial"/>
          <w:b w:val="0"/>
          <w:bCs w:val="0"/>
          <w:color w:val="000000"/>
          <w:sz w:val="24"/>
          <w:szCs w:val="24"/>
          <w:lang w:val="it-IT"/>
        </w:rPr>
        <w:t xml:space="preserve"> Seravezza, Fondazione </w:t>
      </w:r>
      <w:proofErr w:type="spellStart"/>
      <w:r w:rsidRPr="008C2CBA">
        <w:rPr>
          <w:rFonts w:ascii="Arial" w:hAnsi="Arial" w:cs="Arial"/>
          <w:b w:val="0"/>
          <w:bCs w:val="0"/>
          <w:color w:val="000000"/>
          <w:sz w:val="24"/>
          <w:szCs w:val="24"/>
          <w:lang w:val="it-IT"/>
        </w:rPr>
        <w:t>Henraux</w:t>
      </w:r>
      <w:proofErr w:type="spellEnd"/>
      <w:r w:rsidRPr="008C2CBA">
        <w:rPr>
          <w:rFonts w:ascii="Arial" w:hAnsi="Arial" w:cs="Arial"/>
          <w:b w:val="0"/>
          <w:bCs w:val="0"/>
          <w:color w:val="000000"/>
          <w:sz w:val="24"/>
          <w:szCs w:val="24"/>
          <w:lang w:val="it-IT"/>
        </w:rPr>
        <w:t xml:space="preserve">, Malo Forte dei Marmi, Cassetti, Tenuta del </w:t>
      </w:r>
      <w:proofErr w:type="spellStart"/>
      <w:r w:rsidRPr="008C2CBA">
        <w:rPr>
          <w:rFonts w:ascii="Arial" w:hAnsi="Arial" w:cs="Arial"/>
          <w:b w:val="0"/>
          <w:bCs w:val="0"/>
          <w:color w:val="000000"/>
          <w:sz w:val="24"/>
          <w:szCs w:val="24"/>
          <w:lang w:val="it-IT"/>
        </w:rPr>
        <w:t>Buonamico</w:t>
      </w:r>
      <w:proofErr w:type="spellEnd"/>
      <w:r w:rsidRPr="008C2CBA">
        <w:rPr>
          <w:rFonts w:ascii="Arial" w:hAnsi="Arial" w:cs="Arial"/>
          <w:b w:val="0"/>
          <w:bCs w:val="0"/>
          <w:color w:val="000000"/>
          <w:sz w:val="24"/>
          <w:szCs w:val="24"/>
          <w:lang w:val="it-IT"/>
        </w:rPr>
        <w:t>, Fondazione</w:t>
      </w:r>
      <w:r w:rsidR="00BB3CB1" w:rsidRPr="008C2CBA">
        <w:rPr>
          <w:rFonts w:ascii="Arial" w:hAnsi="Arial" w:cs="Arial"/>
          <w:b w:val="0"/>
          <w:bCs w:val="0"/>
          <w:color w:val="000000"/>
          <w:sz w:val="24"/>
          <w:szCs w:val="24"/>
          <w:lang w:val="it-IT"/>
        </w:rPr>
        <w:t xml:space="preserve"> </w:t>
      </w:r>
      <w:r w:rsidRPr="008C2CBA">
        <w:rPr>
          <w:rFonts w:ascii="Arial" w:hAnsi="Arial" w:cs="Arial"/>
          <w:b w:val="0"/>
          <w:bCs w:val="0"/>
          <w:color w:val="000000"/>
          <w:sz w:val="24"/>
          <w:szCs w:val="24"/>
          <w:lang w:val="it-IT"/>
        </w:rPr>
        <w:t>Terre Medicee</w:t>
      </w:r>
      <w:r w:rsidR="002427D3" w:rsidRPr="008C2CBA">
        <w:rPr>
          <w:rFonts w:ascii="Arial" w:hAnsi="Arial" w:cs="Arial"/>
          <w:b w:val="0"/>
          <w:bCs w:val="0"/>
          <w:color w:val="000000"/>
          <w:sz w:val="24"/>
          <w:szCs w:val="24"/>
          <w:lang w:val="it-IT"/>
        </w:rPr>
        <w:t>,</w:t>
      </w:r>
      <w:r w:rsidRPr="008C2CBA">
        <w:rPr>
          <w:rFonts w:ascii="Arial" w:hAnsi="Arial" w:cs="Arial"/>
          <w:b w:val="0"/>
          <w:bCs w:val="0"/>
          <w:color w:val="000000"/>
          <w:sz w:val="24"/>
          <w:szCs w:val="24"/>
          <w:lang w:val="it-IT"/>
        </w:rPr>
        <w:t xml:space="preserve"> Alle Boe Beach Club</w:t>
      </w:r>
      <w:r w:rsidR="00CC757A" w:rsidRPr="008C2CBA">
        <w:rPr>
          <w:rFonts w:ascii="Arial" w:hAnsi="Arial" w:cs="Arial"/>
          <w:b w:val="0"/>
          <w:bCs w:val="0"/>
          <w:color w:val="000000"/>
          <w:sz w:val="24"/>
          <w:szCs w:val="24"/>
          <w:lang w:val="it-IT"/>
        </w:rPr>
        <w:t xml:space="preserve"> </w:t>
      </w:r>
      <w:r w:rsidR="000603E4" w:rsidRPr="008C2CBA">
        <w:rPr>
          <w:rFonts w:ascii="Arial" w:hAnsi="Arial" w:cs="Arial"/>
          <w:b w:val="0"/>
          <w:bCs w:val="0"/>
          <w:color w:val="000000"/>
          <w:sz w:val="24"/>
          <w:szCs w:val="24"/>
          <w:lang w:val="it-IT"/>
        </w:rPr>
        <w:t>Forte dei Marmi</w:t>
      </w:r>
      <w:r w:rsidR="0010425F" w:rsidRPr="008C2CBA">
        <w:rPr>
          <w:rFonts w:ascii="Arial" w:hAnsi="Arial" w:cs="Arial"/>
          <w:b w:val="0"/>
          <w:bCs w:val="0"/>
          <w:color w:val="000000"/>
          <w:sz w:val="24"/>
          <w:szCs w:val="24"/>
          <w:lang w:val="it-IT"/>
        </w:rPr>
        <w:t xml:space="preserve"> and Bagno Piero</w:t>
      </w:r>
      <w:r w:rsidR="000603E4" w:rsidRPr="008C2CBA">
        <w:rPr>
          <w:rFonts w:ascii="Arial" w:hAnsi="Arial" w:cs="Arial"/>
          <w:b w:val="0"/>
          <w:bCs w:val="0"/>
          <w:color w:val="000000"/>
          <w:sz w:val="24"/>
          <w:szCs w:val="24"/>
          <w:lang w:val="it-IT"/>
        </w:rPr>
        <w:t>.</w:t>
      </w:r>
    </w:p>
    <w:p w:rsidR="00A95350" w:rsidRPr="008C2CBA" w:rsidRDefault="00A95350" w:rsidP="008A1EC4">
      <w:pPr>
        <w:ind w:left="-288"/>
        <w:jc w:val="center"/>
        <w:rPr>
          <w:rFonts w:ascii="Arial" w:eastAsia="Times New Roman" w:hAnsi="Arial" w:cs="Arial"/>
          <w:bCs/>
          <w:color w:val="000000"/>
          <w:sz w:val="24"/>
          <w:szCs w:val="24"/>
          <w:lang w:val="it-IT"/>
        </w:rPr>
      </w:pPr>
    </w:p>
    <w:p w:rsidR="00D548CF" w:rsidRDefault="00520EED" w:rsidP="00A42B7E">
      <w:pPr>
        <w:ind w:left="-1728"/>
        <w:rPr>
          <w:noProof/>
        </w:rPr>
      </w:pPr>
      <w:r>
        <w:rPr>
          <w:noProof/>
          <w:lang w:val="it-IT" w:eastAsia="it-IT"/>
        </w:rPr>
        <w:drawing>
          <wp:anchor distT="0" distB="0" distL="114300" distR="114300" simplePos="0" relativeHeight="251657216" behindDoc="0" locked="0" layoutInCell="1" allowOverlap="1">
            <wp:simplePos x="0" y="0"/>
            <wp:positionH relativeFrom="column">
              <wp:posOffset>1796415</wp:posOffset>
            </wp:positionH>
            <wp:positionV relativeFrom="page">
              <wp:posOffset>2308860</wp:posOffset>
            </wp:positionV>
            <wp:extent cx="2254250" cy="839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4250" cy="839470"/>
                    </a:xfrm>
                    <a:prstGeom prst="rect">
                      <a:avLst/>
                    </a:prstGeom>
                  </pic:spPr>
                </pic:pic>
              </a:graphicData>
            </a:graphic>
          </wp:anchor>
        </w:drawing>
      </w:r>
      <w:r w:rsidR="007B616C" w:rsidRPr="008C2CBA">
        <w:rPr>
          <w:rFonts w:ascii="Arial" w:eastAsia="Times New Roman" w:hAnsi="Arial" w:cs="Arial"/>
          <w:bCs/>
          <w:color w:val="000000"/>
          <w:sz w:val="24"/>
          <w:szCs w:val="24"/>
          <w:lang w:val="it-IT"/>
        </w:rPr>
        <w:t xml:space="preserve">                            </w:t>
      </w:r>
      <w:r w:rsidR="004F13F5">
        <w:rPr>
          <w:noProof/>
          <w:lang w:val="it-IT" w:eastAsia="it-IT"/>
        </w:rPr>
        <w:drawing>
          <wp:inline distT="0" distB="0" distL="0" distR="0">
            <wp:extent cx="1466850" cy="1305248"/>
            <wp:effectExtent l="0" t="0" r="0" b="0"/>
            <wp:docPr id="9" name="Picture 9" descr="pecherskyfoundation's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cherskyfoundation's profile picture"/>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305248"/>
                    </a:xfrm>
                    <a:prstGeom prst="rect">
                      <a:avLst/>
                    </a:prstGeom>
                    <a:noFill/>
                    <a:ln>
                      <a:noFill/>
                    </a:ln>
                  </pic:spPr>
                </pic:pic>
              </a:graphicData>
            </a:graphic>
          </wp:inline>
        </w:drawing>
      </w:r>
      <w:r w:rsidR="00A95350">
        <w:rPr>
          <w:rFonts w:ascii="Arial" w:eastAsia="Times New Roman" w:hAnsi="Arial" w:cs="Arial"/>
          <w:bCs/>
          <w:color w:val="000000"/>
          <w:sz w:val="24"/>
          <w:szCs w:val="24"/>
        </w:rPr>
        <w:t xml:space="preserve">   </w:t>
      </w:r>
      <w:r w:rsidR="0025144A">
        <w:rPr>
          <w:noProof/>
        </w:rPr>
        <w:t xml:space="preserve">   </w:t>
      </w:r>
      <w:r w:rsidR="00D548CF">
        <w:rPr>
          <w:noProof/>
        </w:rPr>
        <w:t xml:space="preserve">     </w:t>
      </w:r>
      <w:r w:rsidR="00D548CF">
        <w:rPr>
          <w:noProof/>
          <w:lang w:val="it-IT" w:eastAsia="it-IT"/>
        </w:rPr>
        <w:drawing>
          <wp:inline distT="0" distB="0" distL="0" distR="0">
            <wp:extent cx="1983257" cy="1305560"/>
            <wp:effectExtent l="0" t="0" r="0" b="0"/>
            <wp:docPr id="5" name="Picture 5" descr="Fondazione Henr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azione Henraux"/>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0956" cy="1383040"/>
                    </a:xfrm>
                    <a:prstGeom prst="rect">
                      <a:avLst/>
                    </a:prstGeom>
                    <a:noFill/>
                    <a:ln>
                      <a:noFill/>
                    </a:ln>
                  </pic:spPr>
                </pic:pic>
              </a:graphicData>
            </a:graphic>
          </wp:inline>
        </w:drawing>
      </w:r>
    </w:p>
    <w:p w:rsidR="00D548CF" w:rsidRDefault="00D548CF" w:rsidP="007966C2">
      <w:pPr>
        <w:ind w:left="-1008"/>
        <w:rPr>
          <w:noProof/>
        </w:rPr>
      </w:pPr>
    </w:p>
    <w:p w:rsidR="00D548CF" w:rsidRDefault="00D548CF" w:rsidP="007966C2">
      <w:pPr>
        <w:ind w:left="-1008"/>
        <w:rPr>
          <w:noProof/>
        </w:rPr>
      </w:pPr>
      <w:r>
        <w:rPr>
          <w:noProof/>
        </w:rPr>
        <w:t xml:space="preserve">                               </w:t>
      </w:r>
      <w:bookmarkStart w:id="1" w:name="_GoBack"/>
      <w:r>
        <w:rPr>
          <w:noProof/>
          <w:lang w:val="it-IT" w:eastAsia="it-IT"/>
        </w:rPr>
        <w:drawing>
          <wp:inline distT="0" distB="0" distL="0" distR="0">
            <wp:extent cx="24479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447925" cy="752475"/>
                    </a:xfrm>
                    <a:prstGeom prst="rect">
                      <a:avLst/>
                    </a:prstGeom>
                  </pic:spPr>
                </pic:pic>
              </a:graphicData>
            </a:graphic>
          </wp:inline>
        </w:drawing>
      </w:r>
      <w:bookmarkEnd w:id="1"/>
      <w:r>
        <w:rPr>
          <w:noProof/>
        </w:rPr>
        <w:t xml:space="preserve">               </w:t>
      </w:r>
      <w:r w:rsidRPr="007966C2">
        <w:rPr>
          <w:rFonts w:ascii="Arial" w:hAnsi="Arial" w:cs="Arial"/>
          <w:noProof/>
          <w:color w:val="222222"/>
          <w:sz w:val="24"/>
          <w:szCs w:val="24"/>
          <w:lang w:val="it-IT" w:eastAsia="it-IT"/>
        </w:rPr>
        <w:drawing>
          <wp:inline distT="0" distB="0" distL="0" distR="0">
            <wp:extent cx="2276475" cy="1209675"/>
            <wp:effectExtent l="0" t="0" r="0" b="0"/>
            <wp:docPr id="8" name="Picture 8" descr="F:\WP\Public\ART + CULTURE - PUBLIC\2019 CURRENT CLIENTS\PROJECT BASED - RACHEL HOVNANIAN\2019\VISUALS\PARTNER LOGOS\Cassetti Sil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P\Public\ART + CULTURE - PUBLIC\2019 CURRENT CLIENTS\PROJECT BASED - RACHEL HOVNANIAN\2019\VISUALS\PARTNER LOGOS\Cassetti Silver Logo.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209675"/>
                    </a:xfrm>
                    <a:prstGeom prst="rect">
                      <a:avLst/>
                    </a:prstGeom>
                    <a:noFill/>
                    <a:ln>
                      <a:noFill/>
                    </a:ln>
                  </pic:spPr>
                </pic:pic>
              </a:graphicData>
            </a:graphic>
          </wp:inline>
        </w:drawing>
      </w:r>
      <w:r>
        <w:rPr>
          <w:noProof/>
        </w:rPr>
        <w:t xml:space="preserve">                                                                                        </w:t>
      </w:r>
    </w:p>
    <w:p w:rsidR="007B616C" w:rsidRDefault="0025144A" w:rsidP="007966C2">
      <w:pPr>
        <w:ind w:left="-1008"/>
        <w:rPr>
          <w:rFonts w:ascii="Arial" w:eastAsia="Times New Roman" w:hAnsi="Arial" w:cs="Arial"/>
          <w:bCs/>
          <w:color w:val="000000"/>
          <w:sz w:val="24"/>
          <w:szCs w:val="24"/>
        </w:rPr>
      </w:pPr>
      <w:r>
        <w:rPr>
          <w:noProof/>
        </w:rPr>
        <w:t xml:space="preserve">                                                    </w:t>
      </w:r>
      <w:r w:rsidR="00D548CF">
        <w:rPr>
          <w:noProof/>
        </w:rPr>
        <w:t xml:space="preserve">  </w:t>
      </w:r>
      <w:r>
        <w:rPr>
          <w:noProof/>
        </w:rPr>
        <w:t xml:space="preserve">          </w:t>
      </w:r>
      <w:r w:rsidR="00D548CF">
        <w:rPr>
          <w:rFonts w:ascii="Arial" w:eastAsia="Times New Roman" w:hAnsi="Arial" w:cs="Arial"/>
          <w:bCs/>
          <w:color w:val="000000"/>
          <w:sz w:val="24"/>
          <w:szCs w:val="24"/>
        </w:rPr>
        <w:t xml:space="preserve">           </w:t>
      </w:r>
      <w:r w:rsidR="00A95350">
        <w:rPr>
          <w:rFonts w:ascii="Arial" w:eastAsia="Times New Roman" w:hAnsi="Arial" w:cs="Arial"/>
          <w:bCs/>
          <w:color w:val="000000"/>
          <w:sz w:val="24"/>
          <w:szCs w:val="24"/>
        </w:rPr>
        <w:t xml:space="preserve">                </w:t>
      </w:r>
    </w:p>
    <w:p w:rsidR="007966C2" w:rsidRDefault="00DB04FD" w:rsidP="007966C2">
      <w:pPr>
        <w:tabs>
          <w:tab w:val="left" w:pos="7944"/>
        </w:tabs>
        <w:ind w:left="-720"/>
        <w:rPr>
          <w:noProof/>
        </w:rPr>
      </w:pPr>
      <w:r>
        <w:rPr>
          <w:rFonts w:ascii="Arial" w:hAnsi="Arial" w:cs="Arial"/>
          <w:color w:val="222222"/>
          <w:sz w:val="24"/>
          <w:szCs w:val="24"/>
        </w:rPr>
        <w:t xml:space="preserve">     </w:t>
      </w:r>
      <w:r w:rsidR="006C23B2" w:rsidRPr="006C23B2">
        <w:rPr>
          <w:noProof/>
        </w:rPr>
        <w:t xml:space="preserve">  </w:t>
      </w:r>
      <w:r w:rsidR="00D548CF">
        <w:rPr>
          <w:noProof/>
        </w:rPr>
        <w:t xml:space="preserve">         </w:t>
      </w:r>
      <w:r w:rsidR="00D548CF" w:rsidRPr="007966C2">
        <w:rPr>
          <w:rFonts w:ascii="Arial" w:hAnsi="Arial" w:cs="Arial"/>
          <w:noProof/>
          <w:color w:val="222222"/>
          <w:sz w:val="24"/>
          <w:szCs w:val="24"/>
          <w:lang w:val="it-IT" w:eastAsia="it-IT"/>
        </w:rPr>
        <w:drawing>
          <wp:inline distT="0" distB="0" distL="0" distR="0">
            <wp:extent cx="2914650" cy="1042946"/>
            <wp:effectExtent l="0" t="0" r="0" b="0"/>
            <wp:docPr id="16" name="Picture 16" descr="F:\WP\Public\ART + CULTURE - PUBLIC\2019 CURRENT CLIENTS\PROJECT BASED - RACHEL HOVNANIAN\2019\VISUALS\PARTNER LOGOS\Tenuta del Buonami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WP\Public\ART + CULTURE - PUBLIC\2019 CURRENT CLIENTS\PROJECT BASED - RACHEL HOVNANIAN\2019\VISUALS\PARTNER LOGOS\Tenuta del Buonamico Logo.jp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2231" cy="1045659"/>
                    </a:xfrm>
                    <a:prstGeom prst="rect">
                      <a:avLst/>
                    </a:prstGeom>
                    <a:noFill/>
                    <a:ln>
                      <a:noFill/>
                    </a:ln>
                  </pic:spPr>
                </pic:pic>
              </a:graphicData>
            </a:graphic>
          </wp:inline>
        </w:drawing>
      </w:r>
      <w:r w:rsidR="00D548CF">
        <w:rPr>
          <w:noProof/>
        </w:rPr>
        <w:t xml:space="preserve">          </w:t>
      </w:r>
      <w:r w:rsidR="00D548CF">
        <w:rPr>
          <w:rFonts w:ascii="Arial" w:eastAsia="Times New Roman" w:hAnsi="Arial" w:cs="Arial"/>
          <w:bCs/>
          <w:noProof/>
          <w:color w:val="000000"/>
          <w:sz w:val="24"/>
          <w:szCs w:val="24"/>
          <w:lang w:val="it-IT" w:eastAsia="it-IT"/>
        </w:rPr>
        <w:drawing>
          <wp:inline distT="0" distB="0" distL="0" distR="0">
            <wp:extent cx="2510155" cy="8621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7677" cy="868132"/>
                    </a:xfrm>
                    <a:prstGeom prst="rect">
                      <a:avLst/>
                    </a:prstGeom>
                    <a:noFill/>
                  </pic:spPr>
                </pic:pic>
              </a:graphicData>
            </a:graphic>
          </wp:inline>
        </w:drawing>
      </w:r>
      <w:r w:rsidR="00A95350">
        <w:rPr>
          <w:noProof/>
        </w:rPr>
        <w:t xml:space="preserve">                        </w:t>
      </w:r>
      <w:r w:rsidR="0025144A">
        <w:rPr>
          <w:noProof/>
        </w:rPr>
        <w:t xml:space="preserve">              </w:t>
      </w:r>
      <w:r w:rsidR="00A95350">
        <w:rPr>
          <w:noProof/>
        </w:rPr>
        <w:t xml:space="preserve">                </w:t>
      </w:r>
    </w:p>
    <w:p w:rsidR="0025144A" w:rsidRDefault="00292446" w:rsidP="007966C2">
      <w:pPr>
        <w:tabs>
          <w:tab w:val="left" w:pos="7944"/>
        </w:tabs>
        <w:ind w:left="-720"/>
        <w:rPr>
          <w:rFonts w:ascii="Arial" w:hAnsi="Arial" w:cs="Arial"/>
          <w:color w:val="222222"/>
          <w:sz w:val="24"/>
          <w:szCs w:val="24"/>
        </w:rPr>
      </w:pPr>
      <w:r>
        <w:rPr>
          <w:rFonts w:ascii="Arial" w:hAnsi="Arial" w:cs="Arial"/>
          <w:color w:val="222222"/>
          <w:sz w:val="24"/>
          <w:szCs w:val="24"/>
        </w:rPr>
        <w:t xml:space="preserve">          </w:t>
      </w:r>
      <w:r w:rsidR="0025144A">
        <w:rPr>
          <w:rFonts w:ascii="Arial" w:hAnsi="Arial" w:cs="Arial"/>
          <w:color w:val="222222"/>
          <w:sz w:val="24"/>
          <w:szCs w:val="24"/>
        </w:rPr>
        <w:t xml:space="preserve">             </w:t>
      </w:r>
      <w:r>
        <w:rPr>
          <w:rFonts w:ascii="Arial" w:hAnsi="Arial" w:cs="Arial"/>
          <w:color w:val="222222"/>
          <w:sz w:val="24"/>
          <w:szCs w:val="24"/>
        </w:rPr>
        <w:t xml:space="preserve">  </w:t>
      </w:r>
      <w:r w:rsidR="0025144A">
        <w:rPr>
          <w:rFonts w:ascii="Arial" w:hAnsi="Arial" w:cs="Arial"/>
          <w:color w:val="222222"/>
          <w:sz w:val="24"/>
          <w:szCs w:val="24"/>
        </w:rPr>
        <w:t xml:space="preserve">             </w:t>
      </w:r>
      <w:r>
        <w:rPr>
          <w:rFonts w:ascii="Arial" w:hAnsi="Arial" w:cs="Arial"/>
          <w:color w:val="222222"/>
          <w:sz w:val="24"/>
          <w:szCs w:val="24"/>
        </w:rPr>
        <w:t xml:space="preserve">   </w:t>
      </w:r>
      <w:r w:rsidR="0025144A">
        <w:rPr>
          <w:rFonts w:ascii="Arial" w:hAnsi="Arial" w:cs="Arial"/>
          <w:color w:val="222222"/>
          <w:sz w:val="24"/>
          <w:szCs w:val="24"/>
        </w:rPr>
        <w:t xml:space="preserve">  </w:t>
      </w:r>
      <w:r>
        <w:rPr>
          <w:rFonts w:ascii="Arial" w:hAnsi="Arial" w:cs="Arial"/>
          <w:color w:val="222222"/>
          <w:sz w:val="24"/>
          <w:szCs w:val="24"/>
        </w:rPr>
        <w:t xml:space="preserve">  </w:t>
      </w:r>
    </w:p>
    <w:p w:rsidR="00FA6ADF" w:rsidRDefault="00D548CF" w:rsidP="00FA6ADF">
      <w:pPr>
        <w:tabs>
          <w:tab w:val="left" w:pos="7944"/>
        </w:tabs>
        <w:ind w:left="-720"/>
        <w:rPr>
          <w:rFonts w:ascii="Arial" w:hAnsi="Arial" w:cs="Arial"/>
          <w:noProof/>
          <w:color w:val="222222"/>
          <w:sz w:val="24"/>
          <w:szCs w:val="24"/>
        </w:rPr>
      </w:pPr>
      <w:r>
        <w:rPr>
          <w:rFonts w:ascii="Arial" w:hAnsi="Arial" w:cs="Arial"/>
          <w:noProof/>
          <w:color w:val="222222"/>
          <w:sz w:val="24"/>
          <w:szCs w:val="24"/>
        </w:rPr>
        <w:t xml:space="preserve">                            </w:t>
      </w:r>
      <w:r>
        <w:rPr>
          <w:noProof/>
          <w:lang w:val="it-IT" w:eastAsia="it-IT"/>
        </w:rPr>
        <w:drawing>
          <wp:inline distT="0" distB="0" distL="0" distR="0">
            <wp:extent cx="1343446" cy="1685925"/>
            <wp:effectExtent l="0" t="0" r="0" b="0"/>
            <wp:docPr id="12" name="Picture 12" descr="Coat of arms of Serav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of Seravezza"/>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0517" cy="1770094"/>
                    </a:xfrm>
                    <a:prstGeom prst="rect">
                      <a:avLst/>
                    </a:prstGeom>
                    <a:noFill/>
                    <a:ln>
                      <a:noFill/>
                    </a:ln>
                  </pic:spPr>
                </pic:pic>
              </a:graphicData>
            </a:graphic>
          </wp:inline>
        </w:drawing>
      </w:r>
      <w:r>
        <w:rPr>
          <w:rFonts w:ascii="Arial" w:hAnsi="Arial" w:cs="Arial"/>
          <w:noProof/>
          <w:color w:val="222222"/>
          <w:sz w:val="24"/>
          <w:szCs w:val="24"/>
        </w:rPr>
        <w:t xml:space="preserve">                                    </w:t>
      </w:r>
      <w:r w:rsidRPr="007966C2">
        <w:rPr>
          <w:rFonts w:ascii="Arial" w:hAnsi="Arial" w:cs="Arial"/>
          <w:noProof/>
          <w:color w:val="222222"/>
          <w:sz w:val="24"/>
          <w:szCs w:val="24"/>
          <w:lang w:val="it-IT" w:eastAsia="it-IT"/>
        </w:rPr>
        <w:drawing>
          <wp:inline distT="0" distB="0" distL="0" distR="0">
            <wp:extent cx="1699603" cy="1438275"/>
            <wp:effectExtent l="0" t="0" r="0" b="0"/>
            <wp:docPr id="15" name="Picture 15" descr="F:\WP\Public\ART + CULTURE - PUBLIC\2019 CURRENT CLIENTS\PROJECT BASED - RACHEL HOVNANIAN\2019\VISUALS\PARTNER LOGOS\Alle Boe Beach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P\Public\ART + CULTURE - PUBLIC\2019 CURRENT CLIENTS\PROJECT BASED - RACHEL HOVNANIAN\2019\VISUALS\PARTNER LOGOS\Alle Boe Beach Club Logo.jp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0222" cy="1447261"/>
                    </a:xfrm>
                    <a:prstGeom prst="rect">
                      <a:avLst/>
                    </a:prstGeom>
                    <a:noFill/>
                    <a:ln>
                      <a:noFill/>
                    </a:ln>
                  </pic:spPr>
                </pic:pic>
              </a:graphicData>
            </a:graphic>
          </wp:inline>
        </w:drawing>
      </w:r>
      <w:r>
        <w:rPr>
          <w:rFonts w:ascii="Arial" w:hAnsi="Arial" w:cs="Arial"/>
          <w:noProof/>
          <w:color w:val="222222"/>
          <w:sz w:val="24"/>
          <w:szCs w:val="24"/>
        </w:rPr>
        <w:t xml:space="preserve">           </w:t>
      </w:r>
    </w:p>
    <w:p w:rsidR="00DB04FD" w:rsidRPr="00FA6ADF" w:rsidRDefault="00DB04FD" w:rsidP="00FA6ADF">
      <w:pPr>
        <w:tabs>
          <w:tab w:val="left" w:pos="7944"/>
        </w:tabs>
        <w:rPr>
          <w:noProof/>
        </w:rPr>
      </w:pPr>
    </w:p>
    <w:p w:rsidR="00DB04FD" w:rsidRDefault="00305AF3" w:rsidP="00FA6ADF">
      <w:pPr>
        <w:pStyle w:val="Titolo2"/>
        <w:spacing w:before="77"/>
        <w:ind w:left="0"/>
        <w:jc w:val="center"/>
        <w:rPr>
          <w:rFonts w:ascii="Arial" w:hAnsi="Arial" w:cs="Arial"/>
          <w:color w:val="222222"/>
          <w:sz w:val="24"/>
          <w:szCs w:val="24"/>
        </w:rPr>
      </w:pPr>
      <w:r w:rsidRPr="00725F3E">
        <w:rPr>
          <w:rFonts w:ascii="Arial" w:hAnsi="Arial" w:cs="Arial"/>
          <w:b w:val="0"/>
          <w:bCs w:val="0"/>
          <w:i w:val="0"/>
          <w:noProof/>
          <w:color w:val="222222"/>
          <w:sz w:val="24"/>
          <w:szCs w:val="24"/>
          <w:lang w:val="it-IT" w:eastAsia="it-IT"/>
        </w:rPr>
        <w:drawing>
          <wp:anchor distT="0" distB="0" distL="114300" distR="114300" simplePos="0" relativeHeight="251658240" behindDoc="0" locked="0" layoutInCell="1" allowOverlap="1">
            <wp:simplePos x="0" y="0"/>
            <wp:positionH relativeFrom="column">
              <wp:posOffset>3276600</wp:posOffset>
            </wp:positionH>
            <wp:positionV relativeFrom="page">
              <wp:posOffset>8491220</wp:posOffset>
            </wp:positionV>
            <wp:extent cx="2430780" cy="175260"/>
            <wp:effectExtent l="0" t="0" r="7620" b="0"/>
            <wp:wrapThrough wrapText="bothSides">
              <wp:wrapPolygon edited="0">
                <wp:start x="0" y="0"/>
                <wp:lineTo x="0" y="18783"/>
                <wp:lineTo x="21498" y="18783"/>
                <wp:lineTo x="21498" y="0"/>
                <wp:lineTo x="0" y="0"/>
              </wp:wrapPolygon>
            </wp:wrapThrough>
            <wp:docPr id="10" name="Picture 10" descr="F:\Public\ART + CULTURE - PUBLIC\2019 CURRENT CLIENTS\PROJECT BASED - RACHEL HOVNANIAN\2019\PRESS MATERIALS\LOGOS\Galleria Poggi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ublic\ART + CULTURE - PUBLIC\2019 CURRENT CLIENTS\PROJECT BASED - RACHEL HOVNANIAN\2019\PRESS MATERIALS\LOGOS\Galleria Poggiali.png"/>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0780" cy="175260"/>
                    </a:xfrm>
                    <a:prstGeom prst="rect">
                      <a:avLst/>
                    </a:prstGeom>
                    <a:noFill/>
                    <a:ln>
                      <a:noFill/>
                    </a:ln>
                  </pic:spPr>
                </pic:pic>
              </a:graphicData>
            </a:graphic>
          </wp:anchor>
        </w:drawing>
      </w:r>
      <w:r w:rsidR="00FA6ADF" w:rsidRPr="000E3856">
        <w:rPr>
          <w:rFonts w:ascii="Arial" w:hAnsi="Arial" w:cs="Arial"/>
          <w:noProof/>
          <w:color w:val="222222"/>
          <w:sz w:val="24"/>
          <w:szCs w:val="24"/>
          <w:lang w:val="it-IT" w:eastAsia="it-IT"/>
        </w:rPr>
        <w:drawing>
          <wp:inline distT="0" distB="0" distL="0" distR="0">
            <wp:extent cx="1912620" cy="710565"/>
            <wp:effectExtent l="0" t="0" r="0" b="0"/>
            <wp:docPr id="6" name="Picture 6" descr="F:\WP\Public\ART + CULTURE - PUBLIC\2019 CURRENT CLIENTS\PROJECT BASED - RACHEL HOVNANIAN\2019\VISUALS\PARTNER LOGOS\Bagno Pier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P\Public\ART + CULTURE - PUBLIC\2019 CURRENT CLIENTS\PROJECT BASED - RACHEL HOVNANIAN\2019\VISUALS\PARTNER LOGOS\Bagno Piero Logo.jpg"/>
                    <pic:cNvPicPr>
                      <a:picLocks noChangeAspect="1" noChangeArrowheads="1"/>
                    </pic:cNvPicPr>
                  </pic:nvPicPr>
                  <pic:blipFill rotWithShape="1">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389" r="24545"/>
                    <a:stretch/>
                  </pic:blipFill>
                  <pic:spPr bwMode="auto">
                    <a:xfrm>
                      <a:off x="0" y="0"/>
                      <a:ext cx="1978270" cy="73495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hAnsi="Arial" w:cs="Arial"/>
          <w:color w:val="222222"/>
          <w:sz w:val="24"/>
          <w:szCs w:val="24"/>
        </w:rPr>
        <w:t xml:space="preserve">       </w:t>
      </w:r>
    </w:p>
    <w:bookmarkEnd w:id="0"/>
    <w:p w:rsidR="00D63A17" w:rsidRPr="00EC7C45" w:rsidRDefault="00D63A17" w:rsidP="00F46263">
      <w:pPr>
        <w:pStyle w:val="Titolo1"/>
        <w:ind w:left="0"/>
        <w:rPr>
          <w:rFonts w:ascii="Arial" w:hAnsi="Arial" w:cs="Arial"/>
          <w:sz w:val="24"/>
          <w:szCs w:val="24"/>
        </w:rPr>
      </w:pPr>
    </w:p>
    <w:sectPr w:rsidR="00D63A17" w:rsidRPr="00EC7C45" w:rsidSect="00527AB5">
      <w:headerReference w:type="default" r:id="rId23"/>
      <w:footerReference w:type="default" r:id="rId24"/>
      <w:pgSz w:w="12240" w:h="15840" w:code="1"/>
      <w:pgMar w:top="0" w:right="1325" w:bottom="936" w:left="1339" w:header="0" w:footer="7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EB" w:rsidRDefault="00EC4EEB">
      <w:r>
        <w:separator/>
      </w:r>
    </w:p>
  </w:endnote>
  <w:endnote w:type="continuationSeparator" w:id="0">
    <w:p w:rsidR="00EC4EEB" w:rsidRDefault="00EC4E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78118"/>
      <w:docPartObj>
        <w:docPartGallery w:val="Page Numbers (Bottom of Page)"/>
        <w:docPartUnique/>
      </w:docPartObj>
    </w:sdtPr>
    <w:sdtEndPr>
      <w:rPr>
        <w:color w:val="7F7F7F" w:themeColor="background1" w:themeShade="7F"/>
        <w:spacing w:val="60"/>
      </w:rPr>
    </w:sdtEndPr>
    <w:sdtContent>
      <w:p w:rsidR="003A216A" w:rsidRDefault="00492432">
        <w:pPr>
          <w:pStyle w:val="Pidipagina"/>
          <w:pBdr>
            <w:top w:val="single" w:sz="4" w:space="1" w:color="D9D9D9" w:themeColor="background1" w:themeShade="D9"/>
          </w:pBdr>
          <w:jc w:val="right"/>
        </w:pPr>
        <w:r w:rsidRPr="003A216A">
          <w:rPr>
            <w:rFonts w:ascii="Arial" w:hAnsi="Arial" w:cs="Arial"/>
            <w:color w:val="FF0000"/>
          </w:rPr>
          <w:fldChar w:fldCharType="begin"/>
        </w:r>
        <w:r w:rsidR="003A216A" w:rsidRPr="003A216A">
          <w:rPr>
            <w:rFonts w:ascii="Arial" w:hAnsi="Arial" w:cs="Arial"/>
            <w:color w:val="FF0000"/>
          </w:rPr>
          <w:instrText xml:space="preserve"> PAGE   \* MERGEFORMAT </w:instrText>
        </w:r>
        <w:r w:rsidRPr="003A216A">
          <w:rPr>
            <w:rFonts w:ascii="Arial" w:hAnsi="Arial" w:cs="Arial"/>
            <w:color w:val="FF0000"/>
          </w:rPr>
          <w:fldChar w:fldCharType="separate"/>
        </w:r>
        <w:r w:rsidR="00A17C56">
          <w:rPr>
            <w:rFonts w:ascii="Arial" w:hAnsi="Arial" w:cs="Arial"/>
            <w:noProof/>
            <w:color w:val="FF0000"/>
          </w:rPr>
          <w:t>1</w:t>
        </w:r>
        <w:r w:rsidRPr="003A216A">
          <w:rPr>
            <w:rFonts w:ascii="Arial" w:hAnsi="Arial" w:cs="Arial"/>
            <w:noProof/>
            <w:color w:val="FF0000"/>
          </w:rPr>
          <w:fldChar w:fldCharType="end"/>
        </w:r>
        <w:r w:rsidR="003A216A" w:rsidRPr="003A216A">
          <w:rPr>
            <w:rFonts w:ascii="Arial" w:hAnsi="Arial" w:cs="Arial"/>
            <w:color w:val="FF0000"/>
          </w:rPr>
          <w:t xml:space="preserve"> | </w:t>
        </w:r>
        <w:r w:rsidR="003A216A" w:rsidRPr="003A216A">
          <w:rPr>
            <w:rFonts w:ascii="Arial" w:hAnsi="Arial" w:cs="Arial"/>
            <w:color w:val="FF0000"/>
            <w:spacing w:val="60"/>
          </w:rPr>
          <w:t>Page</w:t>
        </w:r>
      </w:p>
    </w:sdtContent>
  </w:sdt>
  <w:p w:rsidR="00DC3FEC" w:rsidRDefault="00DC3FEC">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EB" w:rsidRDefault="00EC4EEB">
      <w:r>
        <w:separator/>
      </w:r>
    </w:p>
  </w:footnote>
  <w:footnote w:type="continuationSeparator" w:id="0">
    <w:p w:rsidR="00EC4EEB" w:rsidRDefault="00EC4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7E" w:rsidRDefault="00182E7E" w:rsidP="00DD2AD6">
    <w:pPr>
      <w:pStyle w:val="Intestazione"/>
      <w:jc w:val="center"/>
      <w:rPr>
        <w:noProof/>
      </w:rPr>
    </w:pPr>
  </w:p>
  <w:p w:rsidR="00014C97" w:rsidRDefault="00DD2AD6" w:rsidP="00DD2AD6">
    <w:pPr>
      <w:pStyle w:val="Intestazione"/>
      <w:jc w:val="center"/>
    </w:pPr>
    <w:r>
      <w:rPr>
        <w:noProof/>
        <w:lang w:val="it-IT" w:eastAsia="it-IT"/>
      </w:rPr>
      <w:drawing>
        <wp:inline distT="0" distB="0" distL="0" distR="0">
          <wp:extent cx="4788733" cy="727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b="8321"/>
                  <a:stretch/>
                </pic:blipFill>
                <pic:spPr bwMode="auto">
                  <a:xfrm>
                    <a:off x="0" y="0"/>
                    <a:ext cx="4829060" cy="733236"/>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
  <w:rsids>
    <w:rsidRoot w:val="00DC3FEC"/>
    <w:rsid w:val="00003491"/>
    <w:rsid w:val="00014C97"/>
    <w:rsid w:val="0003173B"/>
    <w:rsid w:val="000603E4"/>
    <w:rsid w:val="000D165B"/>
    <w:rsid w:val="000E3DD2"/>
    <w:rsid w:val="00100951"/>
    <w:rsid w:val="0010425F"/>
    <w:rsid w:val="0010740C"/>
    <w:rsid w:val="001277FC"/>
    <w:rsid w:val="00182E7E"/>
    <w:rsid w:val="001834F3"/>
    <w:rsid w:val="001A1E56"/>
    <w:rsid w:val="001C4089"/>
    <w:rsid w:val="001D2C7F"/>
    <w:rsid w:val="001E0374"/>
    <w:rsid w:val="00214227"/>
    <w:rsid w:val="00233114"/>
    <w:rsid w:val="002427D3"/>
    <w:rsid w:val="00247CA2"/>
    <w:rsid w:val="0025144A"/>
    <w:rsid w:val="00256C52"/>
    <w:rsid w:val="002661C5"/>
    <w:rsid w:val="0029162A"/>
    <w:rsid w:val="002923CA"/>
    <w:rsid w:val="00292446"/>
    <w:rsid w:val="002B48DC"/>
    <w:rsid w:val="002C4BBC"/>
    <w:rsid w:val="002D197A"/>
    <w:rsid w:val="00305AF3"/>
    <w:rsid w:val="003A216A"/>
    <w:rsid w:val="00436947"/>
    <w:rsid w:val="00492432"/>
    <w:rsid w:val="00497912"/>
    <w:rsid w:val="004C387E"/>
    <w:rsid w:val="004D5BB1"/>
    <w:rsid w:val="004F13F5"/>
    <w:rsid w:val="00520EED"/>
    <w:rsid w:val="005225C6"/>
    <w:rsid w:val="005226DB"/>
    <w:rsid w:val="00527AB5"/>
    <w:rsid w:val="00584991"/>
    <w:rsid w:val="00605825"/>
    <w:rsid w:val="006451AA"/>
    <w:rsid w:val="006B2198"/>
    <w:rsid w:val="006C23B2"/>
    <w:rsid w:val="006D7981"/>
    <w:rsid w:val="007966C2"/>
    <w:rsid w:val="007B616C"/>
    <w:rsid w:val="007C37F0"/>
    <w:rsid w:val="007E59A1"/>
    <w:rsid w:val="008063BA"/>
    <w:rsid w:val="00895C35"/>
    <w:rsid w:val="008A1EC4"/>
    <w:rsid w:val="008A628B"/>
    <w:rsid w:val="008C2CBA"/>
    <w:rsid w:val="00991CA1"/>
    <w:rsid w:val="009A0115"/>
    <w:rsid w:val="00A17C56"/>
    <w:rsid w:val="00A42B7E"/>
    <w:rsid w:val="00A56C43"/>
    <w:rsid w:val="00A82B33"/>
    <w:rsid w:val="00A95350"/>
    <w:rsid w:val="00AB3DAA"/>
    <w:rsid w:val="00B40CB1"/>
    <w:rsid w:val="00B5462E"/>
    <w:rsid w:val="00BB3CB1"/>
    <w:rsid w:val="00C45195"/>
    <w:rsid w:val="00C54887"/>
    <w:rsid w:val="00C91F7C"/>
    <w:rsid w:val="00CA02A8"/>
    <w:rsid w:val="00CC757A"/>
    <w:rsid w:val="00CE527E"/>
    <w:rsid w:val="00CE5E43"/>
    <w:rsid w:val="00D01582"/>
    <w:rsid w:val="00D5411B"/>
    <w:rsid w:val="00D548CF"/>
    <w:rsid w:val="00D63A17"/>
    <w:rsid w:val="00D64197"/>
    <w:rsid w:val="00DB04FD"/>
    <w:rsid w:val="00DC3FEC"/>
    <w:rsid w:val="00DD2AD6"/>
    <w:rsid w:val="00E30F85"/>
    <w:rsid w:val="00E4235F"/>
    <w:rsid w:val="00E740FF"/>
    <w:rsid w:val="00EC4EEB"/>
    <w:rsid w:val="00EC7C45"/>
    <w:rsid w:val="00F260F9"/>
    <w:rsid w:val="00F4474A"/>
    <w:rsid w:val="00F46263"/>
    <w:rsid w:val="00FA6A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36947"/>
  </w:style>
  <w:style w:type="paragraph" w:styleId="Titolo1">
    <w:name w:val="heading 1"/>
    <w:basedOn w:val="Normale"/>
    <w:link w:val="Titolo1Carattere"/>
    <w:uiPriority w:val="1"/>
    <w:qFormat/>
    <w:rsid w:val="00436947"/>
    <w:pPr>
      <w:ind w:left="111"/>
      <w:outlineLvl w:val="0"/>
    </w:pPr>
    <w:rPr>
      <w:rFonts w:ascii="Times New Roman" w:eastAsia="Times New Roman" w:hAnsi="Times New Roman"/>
      <w:b/>
      <w:bCs/>
      <w:sz w:val="21"/>
      <w:szCs w:val="21"/>
    </w:rPr>
  </w:style>
  <w:style w:type="paragraph" w:styleId="Titolo2">
    <w:name w:val="heading 2"/>
    <w:basedOn w:val="Normale"/>
    <w:link w:val="Titolo2Carattere"/>
    <w:uiPriority w:val="1"/>
    <w:qFormat/>
    <w:rsid w:val="00436947"/>
    <w:pPr>
      <w:ind w:left="111"/>
      <w:outlineLvl w:val="1"/>
    </w:pPr>
    <w:rPr>
      <w:rFonts w:ascii="Times New Roman" w:eastAsia="Times New Roman" w:hAnsi="Times New Roman"/>
      <w:b/>
      <w:bCs/>
      <w:i/>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436947"/>
    <w:pPr>
      <w:ind w:left="111"/>
    </w:pPr>
    <w:rPr>
      <w:rFonts w:ascii="Times New Roman" w:eastAsia="Times New Roman" w:hAnsi="Times New Roman"/>
      <w:sz w:val="21"/>
      <w:szCs w:val="21"/>
    </w:rPr>
  </w:style>
  <w:style w:type="paragraph" w:styleId="Paragrafoelenco">
    <w:name w:val="List Paragraph"/>
    <w:basedOn w:val="Normale"/>
    <w:uiPriority w:val="1"/>
    <w:qFormat/>
    <w:rsid w:val="00436947"/>
  </w:style>
  <w:style w:type="paragraph" w:customStyle="1" w:styleId="TableParagraph">
    <w:name w:val="Table Paragraph"/>
    <w:basedOn w:val="Normale"/>
    <w:uiPriority w:val="1"/>
    <w:qFormat/>
    <w:rsid w:val="00436947"/>
  </w:style>
  <w:style w:type="character" w:customStyle="1" w:styleId="CorpodeltestoCarattere">
    <w:name w:val="Corpo del testo Carattere"/>
    <w:basedOn w:val="Carpredefinitoparagrafo"/>
    <w:link w:val="Corpodeltesto"/>
    <w:uiPriority w:val="1"/>
    <w:rsid w:val="002923CA"/>
    <w:rPr>
      <w:rFonts w:ascii="Times New Roman" w:eastAsia="Times New Roman" w:hAnsi="Times New Roman"/>
      <w:sz w:val="21"/>
      <w:szCs w:val="21"/>
    </w:rPr>
  </w:style>
  <w:style w:type="paragraph" w:styleId="Intestazione">
    <w:name w:val="header"/>
    <w:basedOn w:val="Normale"/>
    <w:link w:val="IntestazioneCarattere"/>
    <w:uiPriority w:val="99"/>
    <w:unhideWhenUsed/>
    <w:rsid w:val="003A216A"/>
    <w:pPr>
      <w:tabs>
        <w:tab w:val="center" w:pos="4680"/>
        <w:tab w:val="right" w:pos="9360"/>
      </w:tabs>
    </w:pPr>
  </w:style>
  <w:style w:type="character" w:customStyle="1" w:styleId="IntestazioneCarattere">
    <w:name w:val="Intestazione Carattere"/>
    <w:basedOn w:val="Carpredefinitoparagrafo"/>
    <w:link w:val="Intestazione"/>
    <w:uiPriority w:val="99"/>
    <w:rsid w:val="003A216A"/>
  </w:style>
  <w:style w:type="paragraph" w:styleId="Pidipagina">
    <w:name w:val="footer"/>
    <w:basedOn w:val="Normale"/>
    <w:link w:val="PidipaginaCarattere"/>
    <w:uiPriority w:val="99"/>
    <w:unhideWhenUsed/>
    <w:rsid w:val="003A216A"/>
    <w:pPr>
      <w:tabs>
        <w:tab w:val="center" w:pos="4680"/>
        <w:tab w:val="right" w:pos="9360"/>
      </w:tabs>
    </w:pPr>
  </w:style>
  <w:style w:type="character" w:customStyle="1" w:styleId="PidipaginaCarattere">
    <w:name w:val="Piè di pagina Carattere"/>
    <w:basedOn w:val="Carpredefinitoparagrafo"/>
    <w:link w:val="Pidipagina"/>
    <w:uiPriority w:val="99"/>
    <w:rsid w:val="003A216A"/>
  </w:style>
  <w:style w:type="character" w:styleId="Collegamentoipertestuale">
    <w:name w:val="Hyperlink"/>
    <w:basedOn w:val="Carpredefinitoparagrafo"/>
    <w:uiPriority w:val="99"/>
    <w:unhideWhenUsed/>
    <w:rsid w:val="00D63A17"/>
    <w:rPr>
      <w:color w:val="0000FF" w:themeColor="hyperlink"/>
      <w:u w:val="single"/>
    </w:rPr>
  </w:style>
  <w:style w:type="character" w:customStyle="1" w:styleId="UnresolvedMention1">
    <w:name w:val="Unresolved Mention1"/>
    <w:basedOn w:val="Carpredefinitoparagrafo"/>
    <w:uiPriority w:val="99"/>
    <w:semiHidden/>
    <w:unhideWhenUsed/>
    <w:rsid w:val="00D63A17"/>
    <w:rPr>
      <w:color w:val="808080"/>
      <w:shd w:val="clear" w:color="auto" w:fill="E6E6E6"/>
    </w:rPr>
  </w:style>
  <w:style w:type="character" w:customStyle="1" w:styleId="Titolo1Carattere">
    <w:name w:val="Titolo 1 Carattere"/>
    <w:basedOn w:val="Carpredefinitoparagrafo"/>
    <w:link w:val="Titolo1"/>
    <w:uiPriority w:val="1"/>
    <w:rsid w:val="004F13F5"/>
    <w:rPr>
      <w:rFonts w:ascii="Times New Roman" w:eastAsia="Times New Roman" w:hAnsi="Times New Roman"/>
      <w:b/>
      <w:bCs/>
      <w:sz w:val="21"/>
      <w:szCs w:val="21"/>
    </w:rPr>
  </w:style>
  <w:style w:type="character" w:customStyle="1" w:styleId="Titolo2Carattere">
    <w:name w:val="Titolo 2 Carattere"/>
    <w:basedOn w:val="Carpredefinitoparagrafo"/>
    <w:link w:val="Titolo2"/>
    <w:uiPriority w:val="1"/>
    <w:rsid w:val="004F13F5"/>
    <w:rPr>
      <w:rFonts w:ascii="Times New Roman" w:eastAsia="Times New Roman" w:hAnsi="Times New Roman"/>
      <w:b/>
      <w:bCs/>
      <w:i/>
      <w:sz w:val="21"/>
      <w:szCs w:val="21"/>
    </w:rPr>
  </w:style>
  <w:style w:type="paragraph" w:styleId="Testofumetto">
    <w:name w:val="Balloon Text"/>
    <w:basedOn w:val="Normale"/>
    <w:link w:val="TestofumettoCarattere"/>
    <w:uiPriority w:val="99"/>
    <w:semiHidden/>
    <w:unhideWhenUsed/>
    <w:rsid w:val="00DD2AD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2A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9201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echerskyfoundation/"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yperlink" Target="http://www.pecherskyfoundation.com/" TargetMode="Externa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ress@ilogo.it"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mailto:OpenSecrets@NadineJohnson.com" TargetMode="External"/><Relationship Id="rId19" Type="http://schemas.openxmlformats.org/officeDocument/2006/relationships/image" Target="media/image9.gif"/><Relationship Id="rId4" Type="http://schemas.openxmlformats.org/officeDocument/2006/relationships/footnotes" Target="footnotes.xml"/><Relationship Id="rId9" Type="http://schemas.openxmlformats.org/officeDocument/2006/relationships/hyperlink" Target="http://www.palazzomediceo.it/" TargetMode="External"/><Relationship Id="rId14" Type="http://schemas.openxmlformats.org/officeDocument/2006/relationships/image" Target="media/image4.pn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6459</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Kelly</dc:creator>
  <cp:lastModifiedBy>Fabrizio</cp:lastModifiedBy>
  <cp:revision>3</cp:revision>
  <cp:lastPrinted>2019-07-01T21:50:00Z</cp:lastPrinted>
  <dcterms:created xsi:type="dcterms:W3CDTF">2019-07-18T06:25:00Z</dcterms:created>
  <dcterms:modified xsi:type="dcterms:W3CDTF">2019-07-18T14:28:00Z</dcterms:modified>
</cp:coreProperties>
</file>